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7F" w:rsidRPr="00D653BA" w:rsidRDefault="00D653BA" w:rsidP="00A9057F">
      <w:pPr>
        <w:pStyle w:val="Default"/>
        <w:jc w:val="both"/>
        <w:rPr>
          <w:rFonts w:ascii="Arial" w:hAnsi="Arial" w:cs="Arial"/>
          <w:b/>
          <w:sz w:val="20"/>
          <w:szCs w:val="20"/>
        </w:rPr>
      </w:pPr>
      <w:r w:rsidRPr="00D653BA">
        <w:rPr>
          <w:rFonts w:ascii="Arial" w:hAnsi="Arial" w:cs="Arial"/>
          <w:b/>
          <w:sz w:val="20"/>
          <w:szCs w:val="20"/>
        </w:rPr>
        <w:t>PROCESSO LICITATÓRIO Nº 56/2013</w:t>
      </w:r>
    </w:p>
    <w:p w:rsidR="00A9057F" w:rsidRPr="000B3D41" w:rsidRDefault="00A9057F" w:rsidP="00A9057F">
      <w:pPr>
        <w:pStyle w:val="Default"/>
        <w:jc w:val="both"/>
        <w:rPr>
          <w:rFonts w:ascii="Arial" w:hAnsi="Arial" w:cs="Arial"/>
          <w:b/>
          <w:bCs/>
          <w:sz w:val="20"/>
          <w:szCs w:val="20"/>
        </w:rPr>
      </w:pPr>
      <w:r w:rsidRPr="000B3D41">
        <w:rPr>
          <w:rFonts w:ascii="Arial" w:hAnsi="Arial" w:cs="Arial"/>
          <w:b/>
          <w:bCs/>
          <w:sz w:val="20"/>
          <w:szCs w:val="20"/>
        </w:rPr>
        <w:t xml:space="preserve">EDITAL PREGÃO PRESENCIAL N° </w:t>
      </w:r>
      <w:r w:rsidR="00D653BA">
        <w:rPr>
          <w:rFonts w:ascii="Arial" w:hAnsi="Arial" w:cs="Arial"/>
          <w:b/>
          <w:bCs/>
          <w:sz w:val="20"/>
          <w:szCs w:val="20"/>
        </w:rPr>
        <w:t>22</w:t>
      </w:r>
      <w:r w:rsidRPr="000B3D41">
        <w:rPr>
          <w:rFonts w:ascii="Arial" w:hAnsi="Arial" w:cs="Arial"/>
          <w:b/>
          <w:bCs/>
          <w:sz w:val="20"/>
          <w:szCs w:val="20"/>
        </w:rPr>
        <w:t xml:space="preserve">/2013 </w:t>
      </w:r>
    </w:p>
    <w:p w:rsidR="00A9057F" w:rsidRPr="000B3D41" w:rsidRDefault="00A9057F" w:rsidP="00A9057F">
      <w:pPr>
        <w:pStyle w:val="Default"/>
        <w:jc w:val="both"/>
        <w:rPr>
          <w:rFonts w:ascii="Arial" w:hAnsi="Arial" w:cs="Arial"/>
          <w:b/>
          <w:bCs/>
          <w:sz w:val="20"/>
          <w:szCs w:val="20"/>
        </w:rPr>
      </w:pPr>
      <w:r w:rsidRPr="000B3D41">
        <w:rPr>
          <w:rFonts w:ascii="Arial" w:hAnsi="Arial" w:cs="Arial"/>
          <w:b/>
          <w:bCs/>
          <w:sz w:val="20"/>
          <w:szCs w:val="20"/>
        </w:rPr>
        <w:t xml:space="preserve">AQUISIÇÃO DE VEÍCULO NOVO, ZERO KM, </w:t>
      </w:r>
      <w:r w:rsidR="00580C26">
        <w:rPr>
          <w:rFonts w:ascii="Arial" w:hAnsi="Arial" w:cs="Arial"/>
          <w:b/>
          <w:bCs/>
          <w:sz w:val="20"/>
          <w:szCs w:val="20"/>
        </w:rPr>
        <w:t>TIPO SEDAN</w:t>
      </w:r>
      <w:r w:rsidRPr="000B3D41">
        <w:rPr>
          <w:rFonts w:ascii="Arial" w:hAnsi="Arial" w:cs="Arial"/>
          <w:b/>
          <w:bCs/>
          <w:sz w:val="20"/>
          <w:szCs w:val="20"/>
        </w:rPr>
        <w:t xml:space="preserve"> DESTINADO A SECRETARIA </w:t>
      </w:r>
      <w:r w:rsidR="00D653BA">
        <w:rPr>
          <w:rFonts w:ascii="Arial" w:hAnsi="Arial" w:cs="Arial"/>
          <w:b/>
          <w:bCs/>
          <w:sz w:val="20"/>
          <w:szCs w:val="20"/>
        </w:rPr>
        <w:t xml:space="preserve">DA ADMINISTRAÇÃO </w:t>
      </w:r>
      <w:r w:rsidRPr="000B3D41">
        <w:rPr>
          <w:rFonts w:ascii="Arial" w:hAnsi="Arial" w:cs="Arial"/>
          <w:b/>
          <w:bCs/>
          <w:sz w:val="20"/>
          <w:szCs w:val="20"/>
        </w:rPr>
        <w:t xml:space="preserve">MUNICIPAL </w:t>
      </w:r>
      <w:r w:rsidR="00580C26">
        <w:rPr>
          <w:rFonts w:ascii="Arial" w:hAnsi="Arial" w:cs="Arial"/>
          <w:b/>
          <w:bCs/>
          <w:sz w:val="20"/>
          <w:szCs w:val="20"/>
        </w:rPr>
        <w:t>DO MUNICIPIO DE SALTO VELOSOS – SC.</w:t>
      </w:r>
    </w:p>
    <w:p w:rsidR="00A9057F" w:rsidRPr="000B3D41" w:rsidRDefault="00A9057F" w:rsidP="00A9057F">
      <w:pPr>
        <w:pStyle w:val="Default"/>
        <w:jc w:val="both"/>
        <w:rPr>
          <w:rFonts w:ascii="Arial" w:hAnsi="Arial" w:cs="Arial"/>
          <w:sz w:val="20"/>
          <w:szCs w:val="20"/>
        </w:rPr>
      </w:pPr>
    </w:p>
    <w:p w:rsidR="00A9057F" w:rsidRPr="000B3D41" w:rsidRDefault="00A9057F" w:rsidP="00A9057F">
      <w:pPr>
        <w:autoSpaceDE w:val="0"/>
        <w:autoSpaceDN w:val="0"/>
        <w:adjustRightInd w:val="0"/>
        <w:jc w:val="both"/>
        <w:rPr>
          <w:rFonts w:ascii="Arial" w:hAnsi="Arial" w:cs="Arial"/>
          <w:b/>
          <w:bCs/>
        </w:rPr>
      </w:pPr>
      <w:r w:rsidRPr="000B3D41">
        <w:rPr>
          <w:rFonts w:ascii="Arial" w:hAnsi="Arial" w:cs="Arial"/>
          <w:b/>
          <w:bCs/>
        </w:rPr>
        <w:t>1. PREÂMBULO</w:t>
      </w:r>
    </w:p>
    <w:p w:rsidR="00A9057F" w:rsidRPr="000B3D41" w:rsidRDefault="00A9057F" w:rsidP="00A9057F">
      <w:pPr>
        <w:pStyle w:val="Corpodetexto"/>
        <w:jc w:val="both"/>
        <w:rPr>
          <w:rFonts w:ascii="Arial" w:eastAsia="Batang" w:hAnsi="Arial" w:cs="Arial"/>
          <w:sz w:val="20"/>
          <w:szCs w:val="20"/>
        </w:rPr>
      </w:pPr>
      <w:r w:rsidRPr="000B3D41">
        <w:rPr>
          <w:rFonts w:ascii="Arial" w:eastAsia="Batang" w:hAnsi="Arial" w:cs="Arial"/>
          <w:sz w:val="20"/>
          <w:szCs w:val="20"/>
        </w:rPr>
        <w:t>O</w:t>
      </w:r>
      <w:r w:rsidRPr="000B3D41">
        <w:rPr>
          <w:rFonts w:ascii="Arial" w:hAnsi="Arial" w:cs="Arial"/>
          <w:b/>
          <w:sz w:val="20"/>
          <w:szCs w:val="20"/>
        </w:rPr>
        <w:t xml:space="preserve"> MUNICÍPIO DE</w:t>
      </w:r>
      <w:r w:rsidRPr="000B3D41">
        <w:rPr>
          <w:rFonts w:ascii="Arial" w:hAnsi="Arial" w:cs="Arial"/>
          <w:sz w:val="20"/>
          <w:szCs w:val="20"/>
        </w:rPr>
        <w:t xml:space="preserve"> </w:t>
      </w:r>
      <w:r w:rsidRPr="000B3D41">
        <w:rPr>
          <w:rFonts w:ascii="Arial" w:hAnsi="Arial" w:cs="Arial"/>
          <w:b/>
          <w:sz w:val="20"/>
          <w:szCs w:val="20"/>
        </w:rPr>
        <w:t>SALTO VELOSO</w:t>
      </w:r>
      <w:r w:rsidRPr="000B3D41">
        <w:rPr>
          <w:rFonts w:ascii="Arial" w:hAnsi="Arial" w:cs="Arial"/>
          <w:sz w:val="20"/>
          <w:szCs w:val="20"/>
        </w:rPr>
        <w:t xml:space="preserve">, com sede na Travessa das Flores 58, inscrito no CNPJ/MF nº </w:t>
      </w:r>
      <w:r w:rsidR="008422B2">
        <w:rPr>
          <w:rFonts w:ascii="Arial" w:hAnsi="Arial" w:cs="Arial"/>
          <w:sz w:val="20"/>
          <w:szCs w:val="20"/>
        </w:rPr>
        <w:t>82.827.353/0001-24</w:t>
      </w:r>
      <w:r w:rsidRPr="000B3D41">
        <w:rPr>
          <w:rFonts w:ascii="Arial" w:hAnsi="Arial" w:cs="Arial"/>
          <w:sz w:val="20"/>
          <w:szCs w:val="20"/>
        </w:rPr>
        <w:t xml:space="preserve">, neste ato representado por seu Prefeito, Sr. </w:t>
      </w:r>
      <w:r w:rsidRPr="000B3D41">
        <w:rPr>
          <w:rFonts w:ascii="Arial" w:hAnsi="Arial" w:cs="Arial"/>
          <w:b/>
          <w:sz w:val="20"/>
          <w:szCs w:val="20"/>
        </w:rPr>
        <w:t xml:space="preserve">Claudemir </w:t>
      </w:r>
      <w:proofErr w:type="spellStart"/>
      <w:r w:rsidRPr="000B3D41">
        <w:rPr>
          <w:rFonts w:ascii="Arial" w:hAnsi="Arial" w:cs="Arial"/>
          <w:b/>
          <w:sz w:val="20"/>
          <w:szCs w:val="20"/>
        </w:rPr>
        <w:t>Cesca</w:t>
      </w:r>
      <w:proofErr w:type="spellEnd"/>
      <w:r w:rsidRPr="000B3D41">
        <w:rPr>
          <w:rFonts w:ascii="Arial" w:hAnsi="Arial" w:cs="Arial"/>
          <w:sz w:val="20"/>
          <w:szCs w:val="20"/>
        </w:rPr>
        <w:t xml:space="preserve">, brasileiro, casado, residente e domiciliado nesta cidade de Salto Veloso, portador do CPF nº 194.719.989-72, de ora em diante doravante denominado </w:t>
      </w:r>
      <w:r w:rsidRPr="000B3D41">
        <w:rPr>
          <w:rFonts w:ascii="Arial" w:hAnsi="Arial" w:cs="Arial"/>
          <w:b/>
          <w:bCs/>
          <w:sz w:val="20"/>
          <w:szCs w:val="20"/>
        </w:rPr>
        <w:t xml:space="preserve">CONTRATANTE </w:t>
      </w:r>
      <w:r w:rsidRPr="000B3D41">
        <w:rPr>
          <w:rFonts w:ascii="Arial" w:eastAsia="Batang" w:hAnsi="Arial" w:cs="Arial"/>
          <w:sz w:val="20"/>
          <w:szCs w:val="20"/>
        </w:rPr>
        <w:t xml:space="preserve">torna público para conhecimento dos interessados, que fará realizar licitação na modalidade de </w:t>
      </w:r>
      <w:r w:rsidRPr="00960BD5">
        <w:rPr>
          <w:rFonts w:ascii="Arial" w:eastAsia="Batang" w:hAnsi="Arial" w:cs="Arial"/>
          <w:b/>
          <w:sz w:val="20"/>
          <w:szCs w:val="20"/>
        </w:rPr>
        <w:t>PREGAO PRESENCIAL</w:t>
      </w:r>
      <w:r w:rsidR="00960BD5">
        <w:rPr>
          <w:rFonts w:ascii="Arial" w:eastAsia="Batang" w:hAnsi="Arial" w:cs="Arial"/>
          <w:b/>
          <w:sz w:val="20"/>
          <w:szCs w:val="20"/>
        </w:rPr>
        <w:t xml:space="preserve"> Nº. </w:t>
      </w:r>
      <w:r w:rsidR="00D653BA" w:rsidRPr="00960BD5">
        <w:rPr>
          <w:rFonts w:ascii="Arial" w:eastAsia="Batang" w:hAnsi="Arial" w:cs="Arial"/>
          <w:b/>
          <w:sz w:val="20"/>
          <w:szCs w:val="20"/>
        </w:rPr>
        <w:t>22/2013</w:t>
      </w:r>
      <w:r w:rsidRPr="000B3D41">
        <w:rPr>
          <w:rFonts w:ascii="Arial" w:eastAsia="Batang" w:hAnsi="Arial" w:cs="Arial"/>
          <w:sz w:val="20"/>
          <w:szCs w:val="20"/>
        </w:rPr>
        <w:t xml:space="preserve">, tipo </w:t>
      </w:r>
      <w:r w:rsidRPr="00960BD5">
        <w:rPr>
          <w:rFonts w:ascii="Arial" w:eastAsia="Batang" w:hAnsi="Arial" w:cs="Arial"/>
          <w:b/>
          <w:sz w:val="20"/>
          <w:szCs w:val="20"/>
        </w:rPr>
        <w:t>MENOR PREÇO POR ITEM</w:t>
      </w:r>
      <w:r w:rsidRPr="000B3D41">
        <w:rPr>
          <w:rFonts w:ascii="Arial" w:eastAsia="Batang" w:hAnsi="Arial" w:cs="Arial"/>
          <w:sz w:val="20"/>
          <w:szCs w:val="20"/>
        </w:rPr>
        <w:t xml:space="preserve">, regida pelas Leis Federais nº 8.666/93, 10.520/02 e demais alterações vigentes, sendo que para tal estará recebendo até </w:t>
      </w:r>
      <w:r w:rsidR="00E45DC1" w:rsidRPr="000B3D41">
        <w:rPr>
          <w:rFonts w:ascii="Arial" w:eastAsia="Batang" w:hAnsi="Arial" w:cs="Arial"/>
          <w:sz w:val="20"/>
          <w:szCs w:val="20"/>
        </w:rPr>
        <w:t>às</w:t>
      </w:r>
      <w:r w:rsidRPr="000B3D41">
        <w:rPr>
          <w:rFonts w:ascii="Arial" w:eastAsia="Batang" w:hAnsi="Arial" w:cs="Arial"/>
          <w:sz w:val="20"/>
          <w:szCs w:val="20"/>
        </w:rPr>
        <w:t xml:space="preserve"> </w:t>
      </w:r>
      <w:r w:rsidR="00E45DC1" w:rsidRPr="00E45DC1">
        <w:rPr>
          <w:rFonts w:ascii="Arial" w:eastAsia="Batang" w:hAnsi="Arial" w:cs="Arial"/>
          <w:b/>
          <w:sz w:val="20"/>
          <w:szCs w:val="20"/>
        </w:rPr>
        <w:t>13</w:t>
      </w:r>
      <w:r w:rsidRPr="00D653BA">
        <w:rPr>
          <w:rFonts w:ascii="Arial" w:eastAsia="Batang" w:hAnsi="Arial" w:cs="Arial"/>
          <w:b/>
          <w:sz w:val="20"/>
          <w:szCs w:val="20"/>
        </w:rPr>
        <w:t>h</w:t>
      </w:r>
      <w:r w:rsidR="00E45DC1">
        <w:rPr>
          <w:rFonts w:ascii="Arial" w:eastAsia="Batang" w:hAnsi="Arial" w:cs="Arial"/>
          <w:b/>
          <w:sz w:val="20"/>
          <w:szCs w:val="20"/>
        </w:rPr>
        <w:t>45</w:t>
      </w:r>
      <w:r w:rsidRPr="00D653BA">
        <w:rPr>
          <w:rFonts w:ascii="Arial" w:eastAsia="Batang" w:hAnsi="Arial" w:cs="Arial"/>
          <w:b/>
          <w:sz w:val="20"/>
          <w:szCs w:val="20"/>
        </w:rPr>
        <w:t xml:space="preserve">min do dia </w:t>
      </w:r>
      <w:r w:rsidR="00E45DC1">
        <w:rPr>
          <w:rFonts w:ascii="Arial" w:eastAsia="Batang" w:hAnsi="Arial" w:cs="Arial"/>
          <w:b/>
          <w:sz w:val="20"/>
          <w:szCs w:val="20"/>
        </w:rPr>
        <w:t>25</w:t>
      </w:r>
      <w:r w:rsidRPr="00D653BA">
        <w:rPr>
          <w:rFonts w:ascii="Arial" w:eastAsia="Batang" w:hAnsi="Arial" w:cs="Arial"/>
          <w:b/>
          <w:sz w:val="20"/>
          <w:szCs w:val="20"/>
        </w:rPr>
        <w:t xml:space="preserve"> de </w:t>
      </w:r>
      <w:r w:rsidR="00D653BA" w:rsidRPr="00D653BA">
        <w:rPr>
          <w:rFonts w:ascii="Arial" w:eastAsia="Batang" w:hAnsi="Arial" w:cs="Arial"/>
          <w:b/>
          <w:sz w:val="20"/>
          <w:szCs w:val="20"/>
        </w:rPr>
        <w:t>J</w:t>
      </w:r>
      <w:r w:rsidR="00D653BA">
        <w:rPr>
          <w:rFonts w:ascii="Arial" w:eastAsia="Batang" w:hAnsi="Arial" w:cs="Arial"/>
          <w:b/>
          <w:sz w:val="20"/>
          <w:szCs w:val="20"/>
        </w:rPr>
        <w:t>u</w:t>
      </w:r>
      <w:r w:rsidR="00D653BA" w:rsidRPr="00D653BA">
        <w:rPr>
          <w:rFonts w:ascii="Arial" w:eastAsia="Batang" w:hAnsi="Arial" w:cs="Arial"/>
          <w:b/>
          <w:sz w:val="20"/>
          <w:szCs w:val="20"/>
        </w:rPr>
        <w:t>nho</w:t>
      </w:r>
      <w:r w:rsidRPr="00D653BA">
        <w:rPr>
          <w:rFonts w:ascii="Arial" w:eastAsia="Batang" w:hAnsi="Arial" w:cs="Arial"/>
          <w:b/>
          <w:sz w:val="20"/>
          <w:szCs w:val="20"/>
        </w:rPr>
        <w:t xml:space="preserve"> de 2013</w:t>
      </w:r>
      <w:r w:rsidRPr="000B3D41">
        <w:rPr>
          <w:rFonts w:ascii="Arial" w:eastAsia="Batang" w:hAnsi="Arial" w:cs="Arial"/>
          <w:b/>
          <w:sz w:val="20"/>
          <w:szCs w:val="20"/>
        </w:rPr>
        <w:t>,</w:t>
      </w:r>
      <w:r w:rsidRPr="000B3D41">
        <w:rPr>
          <w:rFonts w:ascii="Arial" w:eastAsia="Batang" w:hAnsi="Arial" w:cs="Arial"/>
          <w:sz w:val="20"/>
          <w:szCs w:val="20"/>
        </w:rPr>
        <w:t xml:space="preserve"> no prédio da Prefeitura Municipal de SALTO VELOSO – SC., Travessa das Flores, 058 – SALTO VELOSO SC, no Protocolo Central, os envelopes contendo a “</w:t>
      </w:r>
      <w:r w:rsidRPr="000B3D41">
        <w:rPr>
          <w:rFonts w:ascii="Arial" w:eastAsia="Batang" w:hAnsi="Arial" w:cs="Arial"/>
          <w:iCs/>
          <w:sz w:val="20"/>
          <w:szCs w:val="20"/>
        </w:rPr>
        <w:t>proposta de preços</w:t>
      </w:r>
      <w:r w:rsidRPr="000B3D41">
        <w:rPr>
          <w:rFonts w:ascii="Arial" w:eastAsia="Batang" w:hAnsi="Arial" w:cs="Arial"/>
          <w:sz w:val="20"/>
          <w:szCs w:val="20"/>
        </w:rPr>
        <w:t>” e “</w:t>
      </w:r>
      <w:r w:rsidRPr="000B3D41">
        <w:rPr>
          <w:rFonts w:ascii="Arial" w:eastAsia="Batang" w:hAnsi="Arial" w:cs="Arial"/>
          <w:iCs/>
          <w:sz w:val="20"/>
          <w:szCs w:val="20"/>
        </w:rPr>
        <w:t>documentação</w:t>
      </w:r>
      <w:r w:rsidRPr="000B3D41">
        <w:rPr>
          <w:rFonts w:ascii="Arial" w:eastAsia="Batang" w:hAnsi="Arial" w:cs="Arial"/>
          <w:sz w:val="20"/>
          <w:szCs w:val="20"/>
        </w:rPr>
        <w:t xml:space="preserve">” referentes ao presente Edital. No mesmo dia, </w:t>
      </w:r>
      <w:r w:rsidRPr="00D653BA">
        <w:rPr>
          <w:rFonts w:ascii="Arial" w:eastAsia="Batang" w:hAnsi="Arial" w:cs="Arial"/>
          <w:b/>
          <w:sz w:val="20"/>
          <w:szCs w:val="20"/>
        </w:rPr>
        <w:t xml:space="preserve">às </w:t>
      </w:r>
      <w:r w:rsidR="00E45DC1">
        <w:rPr>
          <w:rFonts w:ascii="Arial" w:eastAsia="Batang" w:hAnsi="Arial" w:cs="Arial"/>
          <w:b/>
          <w:sz w:val="20"/>
          <w:szCs w:val="20"/>
        </w:rPr>
        <w:t>14</w:t>
      </w:r>
      <w:r w:rsidRPr="00D653BA">
        <w:rPr>
          <w:rFonts w:ascii="Arial" w:eastAsia="Batang" w:hAnsi="Arial" w:cs="Arial"/>
          <w:b/>
          <w:sz w:val="20"/>
          <w:szCs w:val="20"/>
        </w:rPr>
        <w:t>h</w:t>
      </w:r>
      <w:r w:rsidR="00E45DC1">
        <w:rPr>
          <w:rFonts w:ascii="Arial" w:eastAsia="Batang" w:hAnsi="Arial" w:cs="Arial"/>
          <w:b/>
          <w:sz w:val="20"/>
          <w:szCs w:val="20"/>
        </w:rPr>
        <w:t>00</w:t>
      </w:r>
      <w:r w:rsidRPr="00D653BA">
        <w:rPr>
          <w:rFonts w:ascii="Arial" w:eastAsia="Batang" w:hAnsi="Arial" w:cs="Arial"/>
          <w:b/>
          <w:sz w:val="20"/>
          <w:szCs w:val="20"/>
        </w:rPr>
        <w:t>min,</w:t>
      </w:r>
      <w:r w:rsidRPr="000B3D41">
        <w:rPr>
          <w:rFonts w:ascii="Arial" w:eastAsia="Batang" w:hAnsi="Arial" w:cs="Arial"/>
          <w:sz w:val="20"/>
          <w:szCs w:val="20"/>
        </w:rPr>
        <w:t xml:space="preserve"> realizar-se-á a abertura dos envelopes contendo a propostas de preços e, após, abrir-se-ão os envelopes contendo a documentação para a habilitação dos licitantes. Reger-se-á o presente procedimento licitatório pela Lei Federal nº 8.666/93 de 21 de Junho de 1993, atualizada pela Lei Federal nº 8.883/94, suas alterações posteriores, e em especial pelo constante no presente Edital.</w:t>
      </w:r>
    </w:p>
    <w:p w:rsidR="00A9057F" w:rsidRPr="000B3D41" w:rsidRDefault="00A9057F" w:rsidP="00A9057F">
      <w:pPr>
        <w:jc w:val="both"/>
        <w:rPr>
          <w:rFonts w:ascii="Arial" w:hAnsi="Arial" w:cs="Arial"/>
          <w:bCs/>
        </w:rPr>
      </w:pPr>
      <w:r w:rsidRPr="000B3D41">
        <w:rPr>
          <w:rFonts w:ascii="Arial" w:hAnsi="Arial" w:cs="Arial"/>
          <w:b/>
          <w:bCs/>
          <w:i/>
        </w:rPr>
        <w:t>01.02</w:t>
      </w:r>
      <w:r w:rsidRPr="000B3D41">
        <w:rPr>
          <w:rFonts w:ascii="Arial" w:hAnsi="Arial" w:cs="Arial"/>
          <w:bCs/>
        </w:rPr>
        <w:t xml:space="preserve"> O setor de protocolo receberá os envelopes da documentação e proposta de preços dos interessados até às </w:t>
      </w:r>
      <w:r w:rsidR="00E45DC1">
        <w:rPr>
          <w:rFonts w:ascii="Arial" w:hAnsi="Arial" w:cs="Arial"/>
          <w:b/>
          <w:bCs/>
        </w:rPr>
        <w:t>13</w:t>
      </w:r>
      <w:r w:rsidRPr="00D653BA">
        <w:rPr>
          <w:rFonts w:ascii="Arial" w:hAnsi="Arial" w:cs="Arial"/>
          <w:b/>
        </w:rPr>
        <w:t>h</w:t>
      </w:r>
      <w:r w:rsidR="00E45DC1">
        <w:rPr>
          <w:rFonts w:ascii="Arial" w:hAnsi="Arial" w:cs="Arial"/>
          <w:b/>
        </w:rPr>
        <w:t>45</w:t>
      </w:r>
      <w:r w:rsidRPr="00D653BA">
        <w:rPr>
          <w:rFonts w:ascii="Arial" w:hAnsi="Arial" w:cs="Arial"/>
          <w:b/>
        </w:rPr>
        <w:t xml:space="preserve">min do dia </w:t>
      </w:r>
      <w:r w:rsidR="00E45DC1">
        <w:rPr>
          <w:rFonts w:ascii="Arial" w:hAnsi="Arial" w:cs="Arial"/>
          <w:b/>
        </w:rPr>
        <w:t>25</w:t>
      </w:r>
      <w:r w:rsidRPr="00D653BA">
        <w:rPr>
          <w:rFonts w:ascii="Arial" w:hAnsi="Arial" w:cs="Arial"/>
          <w:b/>
        </w:rPr>
        <w:t xml:space="preserve"> de </w:t>
      </w:r>
      <w:r w:rsidR="00D653BA" w:rsidRPr="00D653BA">
        <w:rPr>
          <w:rFonts w:ascii="Arial" w:hAnsi="Arial" w:cs="Arial"/>
          <w:b/>
        </w:rPr>
        <w:t>Junho</w:t>
      </w:r>
      <w:r w:rsidRPr="00D653BA">
        <w:rPr>
          <w:rFonts w:ascii="Arial" w:hAnsi="Arial" w:cs="Arial"/>
          <w:b/>
        </w:rPr>
        <w:t xml:space="preserve"> de 2013</w:t>
      </w:r>
      <w:r w:rsidRPr="000B3D41">
        <w:rPr>
          <w:rFonts w:ascii="Arial" w:hAnsi="Arial" w:cs="Arial"/>
          <w:b/>
        </w:rPr>
        <w:t xml:space="preserve"> </w:t>
      </w:r>
      <w:r w:rsidRPr="000B3D41">
        <w:rPr>
          <w:rFonts w:ascii="Arial" w:hAnsi="Arial" w:cs="Arial"/>
          <w:bCs/>
        </w:rPr>
        <w:t xml:space="preserve">e abertura dos envelopes de propostas no mesmo dia às </w:t>
      </w:r>
      <w:r w:rsidR="00E45DC1">
        <w:rPr>
          <w:rFonts w:ascii="Arial" w:hAnsi="Arial" w:cs="Arial"/>
          <w:b/>
        </w:rPr>
        <w:t>14</w:t>
      </w:r>
      <w:r w:rsidRPr="000B3D41">
        <w:rPr>
          <w:rFonts w:ascii="Arial" w:hAnsi="Arial" w:cs="Arial"/>
          <w:b/>
        </w:rPr>
        <w:t>h</w:t>
      </w:r>
      <w:r w:rsidR="00E45DC1">
        <w:rPr>
          <w:rFonts w:ascii="Arial" w:hAnsi="Arial" w:cs="Arial"/>
          <w:b/>
        </w:rPr>
        <w:t>00</w:t>
      </w:r>
      <w:r w:rsidRPr="000B3D41">
        <w:rPr>
          <w:rFonts w:ascii="Arial" w:hAnsi="Arial" w:cs="Arial"/>
          <w:b/>
        </w:rPr>
        <w:t>min</w:t>
      </w:r>
      <w:r w:rsidRPr="000B3D41">
        <w:rPr>
          <w:rFonts w:ascii="Arial" w:hAnsi="Arial" w:cs="Arial"/>
          <w:bCs/>
        </w:rPr>
        <w:t>, na sala do presidente Comissão Permanente de Licitações;</w:t>
      </w:r>
    </w:p>
    <w:p w:rsidR="00A9057F" w:rsidRPr="000B3D41" w:rsidRDefault="00A9057F" w:rsidP="00A9057F">
      <w:pPr>
        <w:pStyle w:val="Default"/>
        <w:jc w:val="both"/>
        <w:rPr>
          <w:rFonts w:ascii="Arial" w:hAnsi="Arial" w:cs="Arial"/>
          <w:b/>
          <w:bCs/>
          <w:sz w:val="20"/>
          <w:szCs w:val="20"/>
        </w:rPr>
      </w:pPr>
    </w:p>
    <w:p w:rsidR="008422B2" w:rsidRPr="008422B2" w:rsidRDefault="00A9057F" w:rsidP="008422B2">
      <w:pPr>
        <w:pStyle w:val="Default"/>
        <w:jc w:val="both"/>
        <w:rPr>
          <w:rFonts w:ascii="Arial" w:hAnsi="Arial" w:cs="Arial"/>
          <w:sz w:val="20"/>
          <w:szCs w:val="20"/>
        </w:rPr>
      </w:pPr>
      <w:r w:rsidRPr="008422B2">
        <w:rPr>
          <w:rFonts w:ascii="Arial" w:hAnsi="Arial" w:cs="Arial"/>
          <w:b/>
          <w:bCs/>
          <w:sz w:val="20"/>
          <w:szCs w:val="20"/>
        </w:rPr>
        <w:t xml:space="preserve">DO OBJETO: </w:t>
      </w:r>
      <w:r w:rsidR="003D52FD" w:rsidRPr="008422B2">
        <w:rPr>
          <w:rFonts w:ascii="Arial" w:hAnsi="Arial" w:cs="Arial"/>
          <w:bCs/>
          <w:sz w:val="20"/>
          <w:szCs w:val="20"/>
        </w:rPr>
        <w:t xml:space="preserve">Aquisição de </w:t>
      </w:r>
      <w:r w:rsidR="008422B2" w:rsidRPr="008422B2">
        <w:rPr>
          <w:rFonts w:ascii="Arial" w:hAnsi="Arial" w:cs="Arial"/>
          <w:sz w:val="20"/>
          <w:szCs w:val="20"/>
        </w:rPr>
        <w:t xml:space="preserve">01 veiculo automotor 0 km sedan </w:t>
      </w:r>
      <w:proofErr w:type="gramStart"/>
      <w:r w:rsidR="008422B2" w:rsidRPr="008422B2">
        <w:rPr>
          <w:rFonts w:ascii="Arial" w:hAnsi="Arial" w:cs="Arial"/>
          <w:sz w:val="20"/>
          <w:szCs w:val="20"/>
        </w:rPr>
        <w:t>4</w:t>
      </w:r>
      <w:proofErr w:type="gramEnd"/>
      <w:r w:rsidR="008422B2" w:rsidRPr="008422B2">
        <w:rPr>
          <w:rFonts w:ascii="Arial" w:hAnsi="Arial" w:cs="Arial"/>
          <w:sz w:val="20"/>
          <w:szCs w:val="20"/>
        </w:rPr>
        <w:t xml:space="preserve"> portas ano e modelo 2013 com as características mínimas;  motor 2.0, </w:t>
      </w:r>
      <w:proofErr w:type="spellStart"/>
      <w:r w:rsidR="008422B2" w:rsidRPr="008422B2">
        <w:rPr>
          <w:rFonts w:ascii="Arial" w:hAnsi="Arial" w:cs="Arial"/>
          <w:sz w:val="20"/>
          <w:szCs w:val="20"/>
        </w:rPr>
        <w:t>totalflex</w:t>
      </w:r>
      <w:proofErr w:type="spellEnd"/>
      <w:r w:rsidR="008422B2" w:rsidRPr="008422B2">
        <w:rPr>
          <w:rFonts w:ascii="Arial" w:hAnsi="Arial" w:cs="Arial"/>
          <w:sz w:val="20"/>
          <w:szCs w:val="20"/>
        </w:rPr>
        <w:t>, equipado com pneus e rodas de liga leve aro 16, bancos em couro</w:t>
      </w:r>
      <w:r w:rsidR="002723E2">
        <w:rPr>
          <w:rFonts w:ascii="Arial" w:hAnsi="Arial" w:cs="Arial"/>
          <w:sz w:val="20"/>
          <w:szCs w:val="20"/>
        </w:rPr>
        <w:t>,</w:t>
      </w:r>
      <w:r w:rsidR="008422B2" w:rsidRPr="008422B2">
        <w:rPr>
          <w:rFonts w:ascii="Arial" w:hAnsi="Arial" w:cs="Arial"/>
          <w:sz w:val="20"/>
          <w:szCs w:val="20"/>
        </w:rPr>
        <w:t xml:space="preserve"> ar condicionado digital e individual, 4 </w:t>
      </w:r>
      <w:proofErr w:type="spellStart"/>
      <w:r w:rsidR="008422B2" w:rsidRPr="008422B2">
        <w:rPr>
          <w:rFonts w:ascii="Arial" w:hAnsi="Arial" w:cs="Arial"/>
          <w:sz w:val="20"/>
          <w:szCs w:val="20"/>
        </w:rPr>
        <w:t>air</w:t>
      </w:r>
      <w:proofErr w:type="spellEnd"/>
      <w:r w:rsidR="008422B2" w:rsidRPr="008422B2">
        <w:rPr>
          <w:rFonts w:ascii="Arial" w:hAnsi="Arial" w:cs="Arial"/>
          <w:sz w:val="20"/>
          <w:szCs w:val="20"/>
        </w:rPr>
        <w:t xml:space="preserve"> </w:t>
      </w:r>
      <w:proofErr w:type="spellStart"/>
      <w:r w:rsidR="008422B2" w:rsidRPr="008422B2">
        <w:rPr>
          <w:rFonts w:ascii="Arial" w:hAnsi="Arial" w:cs="Arial"/>
          <w:sz w:val="20"/>
          <w:szCs w:val="20"/>
        </w:rPr>
        <w:t>bags</w:t>
      </w:r>
      <w:proofErr w:type="spellEnd"/>
      <w:r w:rsidR="008422B2" w:rsidRPr="008422B2">
        <w:rPr>
          <w:rFonts w:ascii="Arial" w:hAnsi="Arial" w:cs="Arial"/>
          <w:sz w:val="20"/>
          <w:szCs w:val="20"/>
        </w:rPr>
        <w:t xml:space="preserve">, freios </w:t>
      </w:r>
      <w:proofErr w:type="spellStart"/>
      <w:r w:rsidR="008422B2" w:rsidRPr="008422B2">
        <w:rPr>
          <w:rFonts w:ascii="Arial" w:hAnsi="Arial" w:cs="Arial"/>
          <w:sz w:val="20"/>
          <w:szCs w:val="20"/>
        </w:rPr>
        <w:t>abs</w:t>
      </w:r>
      <w:proofErr w:type="spellEnd"/>
      <w:r w:rsidR="008422B2" w:rsidRPr="008422B2">
        <w:rPr>
          <w:rFonts w:ascii="Arial" w:hAnsi="Arial" w:cs="Arial"/>
          <w:sz w:val="20"/>
          <w:szCs w:val="20"/>
        </w:rPr>
        <w:t xml:space="preserve">, direção hidráulica, vidros elétricos nas quatro portas, travas elétricas na quatro portas, alarme, espelhos retrovisores com regulagem elétrica, sistema de som completo com </w:t>
      </w:r>
      <w:proofErr w:type="spellStart"/>
      <w:r w:rsidR="008422B2" w:rsidRPr="008422B2">
        <w:rPr>
          <w:rFonts w:ascii="Arial" w:hAnsi="Arial" w:cs="Arial"/>
          <w:sz w:val="20"/>
          <w:szCs w:val="20"/>
        </w:rPr>
        <w:t>bluetooth</w:t>
      </w:r>
      <w:proofErr w:type="spellEnd"/>
      <w:r w:rsidR="008422B2" w:rsidRPr="008422B2">
        <w:rPr>
          <w:rFonts w:ascii="Arial" w:hAnsi="Arial" w:cs="Arial"/>
          <w:sz w:val="20"/>
          <w:szCs w:val="20"/>
        </w:rPr>
        <w:t>, computador de bordo, sensor de estacionamento dianteiro e traseiro, comando de som  e computador de bordo no volante,  piloto automático,   tanque de combustí</w:t>
      </w:r>
      <w:r w:rsidR="002723E2">
        <w:rPr>
          <w:rFonts w:ascii="Arial" w:hAnsi="Arial" w:cs="Arial"/>
          <w:sz w:val="20"/>
          <w:szCs w:val="20"/>
        </w:rPr>
        <w:t>vel com capacidade mínima de 5</w:t>
      </w:r>
      <w:r w:rsidR="00586056">
        <w:rPr>
          <w:rFonts w:ascii="Arial" w:hAnsi="Arial" w:cs="Arial"/>
          <w:sz w:val="20"/>
          <w:szCs w:val="20"/>
        </w:rPr>
        <w:t>1</w:t>
      </w:r>
      <w:r w:rsidR="002723E2">
        <w:rPr>
          <w:rFonts w:ascii="Arial" w:hAnsi="Arial" w:cs="Arial"/>
          <w:sz w:val="20"/>
          <w:szCs w:val="20"/>
        </w:rPr>
        <w:t>L</w:t>
      </w:r>
      <w:r w:rsidR="008422B2" w:rsidRPr="008422B2">
        <w:rPr>
          <w:rFonts w:ascii="Arial" w:hAnsi="Arial" w:cs="Arial"/>
          <w:sz w:val="20"/>
          <w:szCs w:val="20"/>
        </w:rPr>
        <w:t>, capacid</w:t>
      </w:r>
      <w:r w:rsidR="002723E2">
        <w:rPr>
          <w:rFonts w:ascii="Arial" w:hAnsi="Arial" w:cs="Arial"/>
          <w:sz w:val="20"/>
          <w:szCs w:val="20"/>
        </w:rPr>
        <w:t>ade do porta malas de 500L</w:t>
      </w:r>
      <w:r w:rsidR="008422B2" w:rsidRPr="008422B2">
        <w:rPr>
          <w:rFonts w:ascii="Arial" w:hAnsi="Arial" w:cs="Arial"/>
          <w:sz w:val="20"/>
          <w:szCs w:val="20"/>
        </w:rPr>
        <w:t xml:space="preserve"> na cor preta com garantia mínima de 3 anos.  </w:t>
      </w:r>
    </w:p>
    <w:p w:rsidR="00F7448C" w:rsidRDefault="00FF5BCB" w:rsidP="00F7448C">
      <w:pPr>
        <w:jc w:val="both"/>
        <w:rPr>
          <w:rFonts w:ascii="Arial" w:hAnsi="Arial" w:cs="Arial"/>
        </w:rPr>
      </w:pPr>
      <w:r>
        <w:rPr>
          <w:rFonts w:ascii="Arial" w:hAnsi="Arial" w:cs="Arial"/>
        </w:rPr>
        <w:t xml:space="preserve">01 - </w:t>
      </w:r>
      <w:r w:rsidRPr="00FF5BCB">
        <w:rPr>
          <w:rFonts w:ascii="Arial" w:hAnsi="Arial" w:cs="Arial"/>
        </w:rPr>
        <w:t>Veículo novo 0 km, ano</w:t>
      </w:r>
      <w:r w:rsidR="00F7448C">
        <w:rPr>
          <w:rFonts w:ascii="Arial" w:hAnsi="Arial" w:cs="Arial"/>
        </w:rPr>
        <w:t xml:space="preserve"> de fabricação 2013 modelo 2014, Teto Baixo com capacidade mínima do motor 125CV, torque mínimo de (kgf.m) 30 a 1500 </w:t>
      </w:r>
      <w:proofErr w:type="spellStart"/>
      <w:proofErr w:type="gramStart"/>
      <w:r w:rsidR="00F7448C">
        <w:rPr>
          <w:rFonts w:ascii="Arial" w:hAnsi="Arial" w:cs="Arial"/>
        </w:rPr>
        <w:t>rpm</w:t>
      </w:r>
      <w:proofErr w:type="spellEnd"/>
      <w:proofErr w:type="gramEnd"/>
      <w:r w:rsidR="00F7448C">
        <w:rPr>
          <w:rFonts w:ascii="Arial" w:hAnsi="Arial" w:cs="Arial"/>
        </w:rPr>
        <w:t xml:space="preserve"> e</w:t>
      </w:r>
      <w:r w:rsidRPr="00FF5BCB">
        <w:rPr>
          <w:rFonts w:ascii="Arial" w:hAnsi="Arial" w:cs="Arial"/>
        </w:rPr>
        <w:t xml:space="preserve"> no mínimo 2.3 a DIESEL, na cor Branca, </w:t>
      </w:r>
      <w:r w:rsidR="00F7448C">
        <w:rPr>
          <w:rFonts w:ascii="Arial" w:hAnsi="Arial" w:cs="Arial"/>
        </w:rPr>
        <w:t xml:space="preserve">tração dianteira, desembaçador com ar quente, direção hidráulica, </w:t>
      </w:r>
      <w:r w:rsidR="005164FB">
        <w:rPr>
          <w:rFonts w:ascii="Arial" w:hAnsi="Arial" w:cs="Arial"/>
        </w:rPr>
        <w:t xml:space="preserve">ar condicionado com duto central, no mínimo de 16 lugares (15+1) </w:t>
      </w:r>
      <w:proofErr w:type="spellStart"/>
      <w:r w:rsidR="00F7448C">
        <w:rPr>
          <w:rFonts w:ascii="Arial" w:hAnsi="Arial" w:cs="Arial"/>
        </w:rPr>
        <w:t>tacógrafo</w:t>
      </w:r>
      <w:proofErr w:type="spellEnd"/>
      <w:r w:rsidR="00F7448C">
        <w:rPr>
          <w:rFonts w:ascii="Arial" w:hAnsi="Arial" w:cs="Arial"/>
        </w:rPr>
        <w:t xml:space="preserve"> </w:t>
      </w:r>
      <w:r w:rsidRPr="00FF5BCB">
        <w:rPr>
          <w:rFonts w:ascii="Arial" w:hAnsi="Arial" w:cs="Arial"/>
        </w:rPr>
        <w:t>tanque de combustível com capacidade mínima de 80 litr</w:t>
      </w:r>
      <w:r>
        <w:rPr>
          <w:rFonts w:ascii="Arial" w:hAnsi="Arial" w:cs="Arial"/>
        </w:rPr>
        <w:t>os, Carga mínima útil 1.200 kg.</w:t>
      </w:r>
    </w:p>
    <w:p w:rsidR="00F7448C" w:rsidRDefault="00F7448C" w:rsidP="00F7448C">
      <w:pPr>
        <w:jc w:val="both"/>
        <w:rPr>
          <w:rFonts w:ascii="Arial" w:hAnsi="Arial" w:cs="Arial"/>
        </w:rPr>
      </w:pPr>
    </w:p>
    <w:p w:rsidR="00113FDB" w:rsidRPr="00113FDB" w:rsidRDefault="00113FDB" w:rsidP="00F7448C">
      <w:pPr>
        <w:jc w:val="both"/>
        <w:rPr>
          <w:rFonts w:ascii="Arial" w:hAnsi="Arial" w:cs="Arial"/>
          <w:b/>
          <w:sz w:val="22"/>
          <w:szCs w:val="22"/>
        </w:rPr>
      </w:pPr>
      <w:r w:rsidRPr="00113FDB">
        <w:rPr>
          <w:rFonts w:ascii="Arial" w:hAnsi="Arial" w:cs="Arial"/>
          <w:b/>
          <w:sz w:val="22"/>
          <w:szCs w:val="22"/>
        </w:rPr>
        <w:t>OBS: Os veículos deverão vir equipados com todos os acessórios obrigatórios por lei.</w:t>
      </w:r>
    </w:p>
    <w:p w:rsidR="00113FDB" w:rsidRDefault="00113FDB" w:rsidP="008422B2">
      <w:pPr>
        <w:pStyle w:val="Default"/>
        <w:jc w:val="both"/>
        <w:rPr>
          <w:rFonts w:ascii="Arial" w:hAnsi="Arial" w:cs="Arial"/>
          <w:sz w:val="22"/>
          <w:szCs w:val="22"/>
        </w:rPr>
      </w:pPr>
    </w:p>
    <w:p w:rsidR="008422B2" w:rsidRDefault="008422B2" w:rsidP="008422B2">
      <w:pPr>
        <w:pStyle w:val="Default"/>
        <w:jc w:val="both"/>
        <w:rPr>
          <w:rFonts w:ascii="Arial" w:hAnsi="Arial" w:cs="Arial"/>
          <w:b/>
          <w:sz w:val="22"/>
          <w:szCs w:val="22"/>
        </w:rPr>
      </w:pPr>
      <w:r>
        <w:rPr>
          <w:rFonts w:ascii="Arial" w:hAnsi="Arial" w:cs="Arial"/>
          <w:b/>
          <w:sz w:val="22"/>
          <w:szCs w:val="22"/>
        </w:rPr>
        <w:t>1- ITEM.</w:t>
      </w:r>
    </w:p>
    <w:p w:rsidR="008422B2" w:rsidRDefault="008422B2" w:rsidP="008422B2">
      <w:pPr>
        <w:pStyle w:val="Default"/>
        <w:jc w:val="both"/>
        <w:rPr>
          <w:rFonts w:ascii="Arial" w:hAnsi="Arial" w:cs="Arial"/>
          <w:b/>
          <w:sz w:val="22"/>
          <w:szCs w:val="22"/>
        </w:rPr>
      </w:pPr>
    </w:p>
    <w:tbl>
      <w:tblPr>
        <w:tblStyle w:val="Tabelacomgrade"/>
        <w:tblW w:w="0" w:type="auto"/>
        <w:tblLook w:val="04A0"/>
      </w:tblPr>
      <w:tblGrid>
        <w:gridCol w:w="599"/>
        <w:gridCol w:w="785"/>
        <w:gridCol w:w="606"/>
        <w:gridCol w:w="4964"/>
        <w:gridCol w:w="1729"/>
      </w:tblGrid>
      <w:tr w:rsidR="008422B2" w:rsidTr="008422B2">
        <w:tc>
          <w:tcPr>
            <w:tcW w:w="599" w:type="dxa"/>
          </w:tcPr>
          <w:p w:rsidR="008422B2" w:rsidRPr="008422B2" w:rsidRDefault="008422B2" w:rsidP="008422B2">
            <w:pPr>
              <w:pStyle w:val="Default"/>
              <w:jc w:val="both"/>
              <w:rPr>
                <w:rFonts w:ascii="Arial" w:hAnsi="Arial" w:cs="Arial"/>
                <w:sz w:val="16"/>
                <w:szCs w:val="16"/>
              </w:rPr>
            </w:pPr>
            <w:r w:rsidRPr="008422B2">
              <w:rPr>
                <w:rFonts w:ascii="Arial" w:hAnsi="Arial" w:cs="Arial"/>
                <w:sz w:val="16"/>
                <w:szCs w:val="16"/>
              </w:rPr>
              <w:t>ITEM</w:t>
            </w:r>
          </w:p>
        </w:tc>
        <w:tc>
          <w:tcPr>
            <w:tcW w:w="785" w:type="dxa"/>
          </w:tcPr>
          <w:p w:rsidR="008422B2" w:rsidRPr="008422B2" w:rsidRDefault="008422B2" w:rsidP="008422B2">
            <w:pPr>
              <w:pStyle w:val="Default"/>
              <w:jc w:val="both"/>
              <w:rPr>
                <w:rFonts w:ascii="Arial" w:hAnsi="Arial" w:cs="Arial"/>
                <w:sz w:val="16"/>
                <w:szCs w:val="16"/>
              </w:rPr>
            </w:pPr>
            <w:r w:rsidRPr="008422B2">
              <w:rPr>
                <w:rFonts w:ascii="Arial" w:hAnsi="Arial" w:cs="Arial"/>
                <w:sz w:val="16"/>
                <w:szCs w:val="16"/>
              </w:rPr>
              <w:t>QDADE</w:t>
            </w:r>
          </w:p>
        </w:tc>
        <w:tc>
          <w:tcPr>
            <w:tcW w:w="567" w:type="dxa"/>
          </w:tcPr>
          <w:p w:rsidR="008422B2" w:rsidRPr="008422B2" w:rsidRDefault="008422B2" w:rsidP="008422B2">
            <w:pPr>
              <w:pStyle w:val="Default"/>
              <w:jc w:val="both"/>
              <w:rPr>
                <w:rFonts w:ascii="Arial" w:hAnsi="Arial" w:cs="Arial"/>
                <w:sz w:val="16"/>
                <w:szCs w:val="16"/>
              </w:rPr>
            </w:pPr>
            <w:r w:rsidRPr="008422B2">
              <w:rPr>
                <w:rFonts w:ascii="Arial" w:hAnsi="Arial" w:cs="Arial"/>
                <w:sz w:val="16"/>
                <w:szCs w:val="16"/>
              </w:rPr>
              <w:t>UND</w:t>
            </w:r>
          </w:p>
        </w:tc>
        <w:tc>
          <w:tcPr>
            <w:tcW w:w="4964" w:type="dxa"/>
          </w:tcPr>
          <w:p w:rsidR="008422B2" w:rsidRPr="008422B2" w:rsidRDefault="008422B2" w:rsidP="008422B2">
            <w:pPr>
              <w:pStyle w:val="Default"/>
              <w:jc w:val="both"/>
              <w:rPr>
                <w:rFonts w:ascii="Arial" w:hAnsi="Arial" w:cs="Arial"/>
                <w:sz w:val="16"/>
                <w:szCs w:val="16"/>
              </w:rPr>
            </w:pPr>
            <w:r w:rsidRPr="008422B2">
              <w:rPr>
                <w:rFonts w:ascii="Arial" w:hAnsi="Arial" w:cs="Arial"/>
                <w:sz w:val="16"/>
                <w:szCs w:val="16"/>
              </w:rPr>
              <w:t>DESCRIÇÃO</w:t>
            </w:r>
          </w:p>
        </w:tc>
        <w:tc>
          <w:tcPr>
            <w:tcW w:w="1729" w:type="dxa"/>
          </w:tcPr>
          <w:p w:rsidR="008422B2" w:rsidRPr="008422B2" w:rsidRDefault="008422B2" w:rsidP="008422B2">
            <w:pPr>
              <w:pStyle w:val="Default"/>
              <w:jc w:val="both"/>
              <w:rPr>
                <w:rFonts w:ascii="Arial" w:hAnsi="Arial" w:cs="Arial"/>
                <w:sz w:val="16"/>
                <w:szCs w:val="16"/>
              </w:rPr>
            </w:pPr>
            <w:r w:rsidRPr="008422B2">
              <w:rPr>
                <w:rFonts w:ascii="Arial" w:hAnsi="Arial" w:cs="Arial"/>
                <w:sz w:val="16"/>
                <w:szCs w:val="16"/>
              </w:rPr>
              <w:t>VALOR MÁXIMO ESTIMADO</w:t>
            </w:r>
          </w:p>
        </w:tc>
      </w:tr>
      <w:tr w:rsidR="008422B2" w:rsidTr="008422B2">
        <w:tc>
          <w:tcPr>
            <w:tcW w:w="599" w:type="dxa"/>
          </w:tcPr>
          <w:p w:rsidR="008422B2" w:rsidRPr="008422B2" w:rsidRDefault="008422B2" w:rsidP="008422B2">
            <w:pPr>
              <w:pStyle w:val="Default"/>
              <w:jc w:val="both"/>
              <w:rPr>
                <w:rFonts w:ascii="Arial" w:hAnsi="Arial" w:cs="Arial"/>
                <w:b/>
                <w:sz w:val="18"/>
                <w:szCs w:val="18"/>
              </w:rPr>
            </w:pPr>
            <w:r w:rsidRPr="008422B2">
              <w:rPr>
                <w:rFonts w:ascii="Arial" w:hAnsi="Arial" w:cs="Arial"/>
                <w:b/>
                <w:sz w:val="18"/>
                <w:szCs w:val="18"/>
              </w:rPr>
              <w:t>01</w:t>
            </w:r>
          </w:p>
        </w:tc>
        <w:tc>
          <w:tcPr>
            <w:tcW w:w="785" w:type="dxa"/>
          </w:tcPr>
          <w:p w:rsidR="008422B2" w:rsidRPr="008422B2" w:rsidRDefault="008422B2" w:rsidP="008422B2">
            <w:pPr>
              <w:pStyle w:val="Default"/>
              <w:jc w:val="both"/>
              <w:rPr>
                <w:rFonts w:ascii="Arial" w:hAnsi="Arial" w:cs="Arial"/>
                <w:b/>
                <w:sz w:val="18"/>
                <w:szCs w:val="18"/>
              </w:rPr>
            </w:pPr>
            <w:r w:rsidRPr="008422B2">
              <w:rPr>
                <w:rFonts w:ascii="Arial" w:hAnsi="Arial" w:cs="Arial"/>
                <w:b/>
                <w:sz w:val="18"/>
                <w:szCs w:val="18"/>
              </w:rPr>
              <w:t>01</w:t>
            </w:r>
          </w:p>
        </w:tc>
        <w:tc>
          <w:tcPr>
            <w:tcW w:w="567" w:type="dxa"/>
          </w:tcPr>
          <w:p w:rsidR="008422B2" w:rsidRPr="008422B2" w:rsidRDefault="008422B2" w:rsidP="008422B2">
            <w:pPr>
              <w:pStyle w:val="Default"/>
              <w:jc w:val="both"/>
              <w:rPr>
                <w:rFonts w:ascii="Arial" w:hAnsi="Arial" w:cs="Arial"/>
                <w:b/>
                <w:sz w:val="18"/>
                <w:szCs w:val="18"/>
              </w:rPr>
            </w:pPr>
            <w:r w:rsidRPr="008422B2">
              <w:rPr>
                <w:rFonts w:ascii="Arial" w:hAnsi="Arial" w:cs="Arial"/>
                <w:b/>
                <w:sz w:val="18"/>
                <w:szCs w:val="18"/>
              </w:rPr>
              <w:t>UND</w:t>
            </w:r>
          </w:p>
        </w:tc>
        <w:tc>
          <w:tcPr>
            <w:tcW w:w="4964" w:type="dxa"/>
          </w:tcPr>
          <w:p w:rsidR="008422B2" w:rsidRPr="008422B2" w:rsidRDefault="008422B2" w:rsidP="00586056">
            <w:pPr>
              <w:pStyle w:val="Default"/>
              <w:jc w:val="both"/>
              <w:rPr>
                <w:rFonts w:ascii="Arial" w:hAnsi="Arial" w:cs="Arial"/>
                <w:b/>
                <w:sz w:val="18"/>
                <w:szCs w:val="18"/>
              </w:rPr>
            </w:pPr>
            <w:r w:rsidRPr="008422B2">
              <w:rPr>
                <w:rFonts w:ascii="Arial" w:hAnsi="Arial" w:cs="Arial"/>
                <w:sz w:val="18"/>
                <w:szCs w:val="18"/>
              </w:rPr>
              <w:t xml:space="preserve">Veiculo automotor 0 km sedan </w:t>
            </w:r>
            <w:proofErr w:type="gramStart"/>
            <w:r w:rsidRPr="008422B2">
              <w:rPr>
                <w:rFonts w:ascii="Arial" w:hAnsi="Arial" w:cs="Arial"/>
                <w:sz w:val="18"/>
                <w:szCs w:val="18"/>
              </w:rPr>
              <w:t>4</w:t>
            </w:r>
            <w:proofErr w:type="gramEnd"/>
            <w:r w:rsidRPr="008422B2">
              <w:rPr>
                <w:rFonts w:ascii="Arial" w:hAnsi="Arial" w:cs="Arial"/>
                <w:sz w:val="18"/>
                <w:szCs w:val="18"/>
              </w:rPr>
              <w:t xml:space="preserve"> portas ano e modelo 2013 com as características mínimas;  motor 2.0, </w:t>
            </w:r>
            <w:proofErr w:type="spellStart"/>
            <w:r w:rsidRPr="008422B2">
              <w:rPr>
                <w:rFonts w:ascii="Arial" w:hAnsi="Arial" w:cs="Arial"/>
                <w:sz w:val="18"/>
                <w:szCs w:val="18"/>
              </w:rPr>
              <w:t>totalflex</w:t>
            </w:r>
            <w:proofErr w:type="spellEnd"/>
            <w:r w:rsidRPr="008422B2">
              <w:rPr>
                <w:rFonts w:ascii="Arial" w:hAnsi="Arial" w:cs="Arial"/>
                <w:sz w:val="18"/>
                <w:szCs w:val="18"/>
              </w:rPr>
              <w:t xml:space="preserve">, equipado com pneus e rodas de liga leve aro 16, bancos em couro ,ar condicionado digital e individual, 4 </w:t>
            </w:r>
            <w:proofErr w:type="spellStart"/>
            <w:r w:rsidRPr="008422B2">
              <w:rPr>
                <w:rFonts w:ascii="Arial" w:hAnsi="Arial" w:cs="Arial"/>
                <w:sz w:val="18"/>
                <w:szCs w:val="18"/>
              </w:rPr>
              <w:t>air</w:t>
            </w:r>
            <w:proofErr w:type="spellEnd"/>
            <w:r w:rsidRPr="008422B2">
              <w:rPr>
                <w:rFonts w:ascii="Arial" w:hAnsi="Arial" w:cs="Arial"/>
                <w:sz w:val="18"/>
                <w:szCs w:val="18"/>
              </w:rPr>
              <w:t xml:space="preserve"> </w:t>
            </w:r>
            <w:proofErr w:type="spellStart"/>
            <w:r w:rsidRPr="008422B2">
              <w:rPr>
                <w:rFonts w:ascii="Arial" w:hAnsi="Arial" w:cs="Arial"/>
                <w:sz w:val="18"/>
                <w:szCs w:val="18"/>
              </w:rPr>
              <w:t>bags</w:t>
            </w:r>
            <w:proofErr w:type="spellEnd"/>
            <w:r w:rsidRPr="008422B2">
              <w:rPr>
                <w:rFonts w:ascii="Arial" w:hAnsi="Arial" w:cs="Arial"/>
                <w:sz w:val="18"/>
                <w:szCs w:val="18"/>
              </w:rPr>
              <w:t xml:space="preserve">, freios </w:t>
            </w:r>
            <w:proofErr w:type="spellStart"/>
            <w:r w:rsidRPr="008422B2">
              <w:rPr>
                <w:rFonts w:ascii="Arial" w:hAnsi="Arial" w:cs="Arial"/>
                <w:sz w:val="18"/>
                <w:szCs w:val="18"/>
              </w:rPr>
              <w:t>abs</w:t>
            </w:r>
            <w:proofErr w:type="spellEnd"/>
            <w:r w:rsidRPr="008422B2">
              <w:rPr>
                <w:rFonts w:ascii="Arial" w:hAnsi="Arial" w:cs="Arial"/>
                <w:sz w:val="18"/>
                <w:szCs w:val="18"/>
              </w:rPr>
              <w:t xml:space="preserve">, direção hidráulica, vidros elétricos nas quatro portas, travas elétricas na quatro portas, alarme, espelhos retrovisores com regulagem elétrica, sistema de som completo com </w:t>
            </w:r>
            <w:proofErr w:type="spellStart"/>
            <w:r w:rsidRPr="008422B2">
              <w:rPr>
                <w:rFonts w:ascii="Arial" w:hAnsi="Arial" w:cs="Arial"/>
                <w:sz w:val="18"/>
                <w:szCs w:val="18"/>
              </w:rPr>
              <w:t>bluetooth</w:t>
            </w:r>
            <w:proofErr w:type="spellEnd"/>
            <w:r w:rsidRPr="008422B2">
              <w:rPr>
                <w:rFonts w:ascii="Arial" w:hAnsi="Arial" w:cs="Arial"/>
                <w:sz w:val="18"/>
                <w:szCs w:val="18"/>
              </w:rPr>
              <w:t xml:space="preserve">, computador de bordo, sensor de </w:t>
            </w:r>
            <w:r w:rsidRPr="008422B2">
              <w:rPr>
                <w:rFonts w:ascii="Arial" w:hAnsi="Arial" w:cs="Arial"/>
                <w:sz w:val="18"/>
                <w:szCs w:val="18"/>
              </w:rPr>
              <w:lastRenderedPageBreak/>
              <w:t>estacionamento dianteiro e traseiro, comando de som  e computador de bordo no volante,  piloto automático,   tanque de combustí</w:t>
            </w:r>
            <w:r w:rsidR="002723E2">
              <w:rPr>
                <w:rFonts w:ascii="Arial" w:hAnsi="Arial" w:cs="Arial"/>
                <w:sz w:val="18"/>
                <w:szCs w:val="18"/>
              </w:rPr>
              <w:t>vel com capacidade mínima de 5</w:t>
            </w:r>
            <w:r w:rsidR="00586056">
              <w:rPr>
                <w:rFonts w:ascii="Arial" w:hAnsi="Arial" w:cs="Arial"/>
                <w:sz w:val="18"/>
                <w:szCs w:val="18"/>
              </w:rPr>
              <w:t>1</w:t>
            </w:r>
            <w:r w:rsidR="002723E2">
              <w:rPr>
                <w:rFonts w:ascii="Arial" w:hAnsi="Arial" w:cs="Arial"/>
                <w:sz w:val="18"/>
                <w:szCs w:val="18"/>
              </w:rPr>
              <w:t>L</w:t>
            </w:r>
            <w:r w:rsidRPr="008422B2">
              <w:rPr>
                <w:rFonts w:ascii="Arial" w:hAnsi="Arial" w:cs="Arial"/>
                <w:sz w:val="18"/>
                <w:szCs w:val="18"/>
              </w:rPr>
              <w:t>, capacid</w:t>
            </w:r>
            <w:r w:rsidR="002723E2">
              <w:rPr>
                <w:rFonts w:ascii="Arial" w:hAnsi="Arial" w:cs="Arial"/>
                <w:sz w:val="18"/>
                <w:szCs w:val="18"/>
              </w:rPr>
              <w:t>ade do porta malas de 500L</w:t>
            </w:r>
            <w:r w:rsidRPr="008422B2">
              <w:rPr>
                <w:rFonts w:ascii="Arial" w:hAnsi="Arial" w:cs="Arial"/>
                <w:sz w:val="18"/>
                <w:szCs w:val="18"/>
              </w:rPr>
              <w:t xml:space="preserve"> na cor preta com garantia mínima de 3 anos.  </w:t>
            </w:r>
          </w:p>
        </w:tc>
        <w:tc>
          <w:tcPr>
            <w:tcW w:w="1729" w:type="dxa"/>
          </w:tcPr>
          <w:p w:rsidR="008422B2" w:rsidRPr="008422B2" w:rsidRDefault="008422B2" w:rsidP="008422B2">
            <w:pPr>
              <w:pStyle w:val="Default"/>
              <w:jc w:val="both"/>
              <w:rPr>
                <w:rFonts w:ascii="Arial" w:hAnsi="Arial" w:cs="Arial"/>
                <w:b/>
                <w:sz w:val="18"/>
                <w:szCs w:val="18"/>
              </w:rPr>
            </w:pPr>
            <w:r w:rsidRPr="008422B2">
              <w:rPr>
                <w:rFonts w:ascii="Arial" w:hAnsi="Arial" w:cs="Arial"/>
                <w:b/>
                <w:sz w:val="18"/>
                <w:szCs w:val="18"/>
              </w:rPr>
              <w:lastRenderedPageBreak/>
              <w:t>R$ 81.000,00</w:t>
            </w:r>
          </w:p>
        </w:tc>
      </w:tr>
      <w:tr w:rsidR="00FF5BCB" w:rsidTr="008422B2">
        <w:tc>
          <w:tcPr>
            <w:tcW w:w="599" w:type="dxa"/>
          </w:tcPr>
          <w:p w:rsidR="00FF5BCB" w:rsidRPr="008422B2" w:rsidRDefault="00FF5BCB" w:rsidP="008422B2">
            <w:pPr>
              <w:pStyle w:val="Default"/>
              <w:jc w:val="both"/>
              <w:rPr>
                <w:rFonts w:ascii="Arial" w:hAnsi="Arial" w:cs="Arial"/>
                <w:b/>
                <w:sz w:val="18"/>
                <w:szCs w:val="18"/>
              </w:rPr>
            </w:pPr>
            <w:r>
              <w:rPr>
                <w:rFonts w:ascii="Arial" w:hAnsi="Arial" w:cs="Arial"/>
                <w:b/>
                <w:sz w:val="18"/>
                <w:szCs w:val="18"/>
              </w:rPr>
              <w:lastRenderedPageBreak/>
              <w:t>02</w:t>
            </w:r>
          </w:p>
        </w:tc>
        <w:tc>
          <w:tcPr>
            <w:tcW w:w="785" w:type="dxa"/>
          </w:tcPr>
          <w:p w:rsidR="00FF5BCB" w:rsidRPr="008422B2" w:rsidRDefault="00FF5BCB" w:rsidP="008422B2">
            <w:pPr>
              <w:pStyle w:val="Default"/>
              <w:jc w:val="both"/>
              <w:rPr>
                <w:rFonts w:ascii="Arial" w:hAnsi="Arial" w:cs="Arial"/>
                <w:b/>
                <w:sz w:val="18"/>
                <w:szCs w:val="18"/>
              </w:rPr>
            </w:pPr>
            <w:r>
              <w:rPr>
                <w:rFonts w:ascii="Arial" w:hAnsi="Arial" w:cs="Arial"/>
                <w:b/>
                <w:sz w:val="18"/>
                <w:szCs w:val="18"/>
              </w:rPr>
              <w:t>01</w:t>
            </w:r>
          </w:p>
        </w:tc>
        <w:tc>
          <w:tcPr>
            <w:tcW w:w="567" w:type="dxa"/>
          </w:tcPr>
          <w:p w:rsidR="00FF5BCB" w:rsidRPr="008422B2" w:rsidRDefault="00FF5BCB" w:rsidP="008422B2">
            <w:pPr>
              <w:pStyle w:val="Default"/>
              <w:jc w:val="both"/>
              <w:rPr>
                <w:rFonts w:ascii="Arial" w:hAnsi="Arial" w:cs="Arial"/>
                <w:b/>
                <w:sz w:val="18"/>
                <w:szCs w:val="18"/>
              </w:rPr>
            </w:pPr>
            <w:r>
              <w:rPr>
                <w:rFonts w:ascii="Arial" w:hAnsi="Arial" w:cs="Arial"/>
                <w:b/>
                <w:sz w:val="18"/>
                <w:szCs w:val="18"/>
              </w:rPr>
              <w:t>UND</w:t>
            </w:r>
          </w:p>
        </w:tc>
        <w:tc>
          <w:tcPr>
            <w:tcW w:w="4964" w:type="dxa"/>
          </w:tcPr>
          <w:p w:rsidR="00FF5BCB" w:rsidRPr="005164FB" w:rsidRDefault="00F7448C" w:rsidP="00FF5BCB">
            <w:pPr>
              <w:jc w:val="both"/>
              <w:rPr>
                <w:rFonts w:ascii="Arial" w:hAnsi="Arial" w:cs="Arial"/>
              </w:rPr>
            </w:pPr>
            <w:r w:rsidRPr="00FF5BCB">
              <w:rPr>
                <w:rFonts w:ascii="Arial" w:hAnsi="Arial" w:cs="Arial"/>
              </w:rPr>
              <w:t>Veículo novo 0 km, ano</w:t>
            </w:r>
            <w:r>
              <w:rPr>
                <w:rFonts w:ascii="Arial" w:hAnsi="Arial" w:cs="Arial"/>
              </w:rPr>
              <w:t xml:space="preserve"> de fabricação 2013 modelo 2014, Teto Baixo com capacidade mínima do motor 125CV, torque mínimo de (kgf.m) 30 a 1500 </w:t>
            </w:r>
            <w:proofErr w:type="spellStart"/>
            <w:proofErr w:type="gramStart"/>
            <w:r>
              <w:rPr>
                <w:rFonts w:ascii="Arial" w:hAnsi="Arial" w:cs="Arial"/>
              </w:rPr>
              <w:t>rpm</w:t>
            </w:r>
            <w:proofErr w:type="spellEnd"/>
            <w:proofErr w:type="gramEnd"/>
            <w:r>
              <w:rPr>
                <w:rFonts w:ascii="Arial" w:hAnsi="Arial" w:cs="Arial"/>
              </w:rPr>
              <w:t xml:space="preserve"> e</w:t>
            </w:r>
            <w:r w:rsidRPr="00FF5BCB">
              <w:rPr>
                <w:rFonts w:ascii="Arial" w:hAnsi="Arial" w:cs="Arial"/>
              </w:rPr>
              <w:t xml:space="preserve"> no mínimo 2.3 a DIESEL, </w:t>
            </w:r>
            <w:r w:rsidR="005164FB" w:rsidRPr="00FF5BCB">
              <w:rPr>
                <w:rFonts w:ascii="Arial" w:hAnsi="Arial" w:cs="Arial"/>
              </w:rPr>
              <w:t xml:space="preserve">na cor Branca, </w:t>
            </w:r>
            <w:r w:rsidR="005164FB">
              <w:rPr>
                <w:rFonts w:ascii="Arial" w:hAnsi="Arial" w:cs="Arial"/>
              </w:rPr>
              <w:t xml:space="preserve">tração dianteira, desembaçador com ar quente, direção hidráulica, ar condicionado com duto central, no mínimo de 16 lugares (15+1) </w:t>
            </w:r>
            <w:proofErr w:type="spellStart"/>
            <w:r w:rsidR="005164FB">
              <w:rPr>
                <w:rFonts w:ascii="Arial" w:hAnsi="Arial" w:cs="Arial"/>
              </w:rPr>
              <w:t>tacógrafo</w:t>
            </w:r>
            <w:proofErr w:type="spellEnd"/>
            <w:r w:rsidR="005164FB">
              <w:rPr>
                <w:rFonts w:ascii="Arial" w:hAnsi="Arial" w:cs="Arial"/>
              </w:rPr>
              <w:t xml:space="preserve"> </w:t>
            </w:r>
            <w:r w:rsidR="005164FB" w:rsidRPr="00FF5BCB">
              <w:rPr>
                <w:rFonts w:ascii="Arial" w:hAnsi="Arial" w:cs="Arial"/>
              </w:rPr>
              <w:t>tanque de combustível com capacidade mínima de 80 litr</w:t>
            </w:r>
            <w:r w:rsidR="005164FB">
              <w:rPr>
                <w:rFonts w:ascii="Arial" w:hAnsi="Arial" w:cs="Arial"/>
              </w:rPr>
              <w:t>os, Carga mínima útil 1.200 kg.</w:t>
            </w:r>
          </w:p>
        </w:tc>
        <w:tc>
          <w:tcPr>
            <w:tcW w:w="1729" w:type="dxa"/>
          </w:tcPr>
          <w:p w:rsidR="00FF5BCB" w:rsidRPr="008422B2" w:rsidRDefault="00FF5BCB" w:rsidP="008422B2">
            <w:pPr>
              <w:pStyle w:val="Default"/>
              <w:jc w:val="both"/>
              <w:rPr>
                <w:rFonts w:ascii="Arial" w:hAnsi="Arial" w:cs="Arial"/>
                <w:b/>
                <w:sz w:val="18"/>
                <w:szCs w:val="18"/>
              </w:rPr>
            </w:pPr>
            <w:r>
              <w:rPr>
                <w:rFonts w:ascii="Arial" w:hAnsi="Arial" w:cs="Arial"/>
                <w:b/>
                <w:sz w:val="18"/>
                <w:szCs w:val="18"/>
              </w:rPr>
              <w:t>R$ 102.000,00</w:t>
            </w:r>
          </w:p>
        </w:tc>
      </w:tr>
    </w:tbl>
    <w:p w:rsidR="00A9057F" w:rsidRPr="000B3D41" w:rsidRDefault="00A9057F" w:rsidP="008422B2">
      <w:pPr>
        <w:spacing w:before="100" w:beforeAutospacing="1" w:after="100" w:afterAutospacing="1"/>
        <w:jc w:val="both"/>
        <w:rPr>
          <w:rFonts w:ascii="Arial" w:hAnsi="Arial" w:cs="Arial"/>
        </w:rPr>
      </w:pPr>
      <w:r w:rsidRPr="000B3D41">
        <w:rPr>
          <w:rFonts w:ascii="Arial" w:hAnsi="Arial" w:cs="Arial"/>
          <w:b/>
          <w:bCs/>
        </w:rPr>
        <w:t xml:space="preserve">2. DA PARTICIPAÇÃO: </w:t>
      </w:r>
    </w:p>
    <w:p w:rsidR="003D52FD"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2.1 </w:t>
      </w:r>
      <w:r w:rsidRPr="000B3D41">
        <w:rPr>
          <w:rFonts w:ascii="Arial" w:hAnsi="Arial" w:cs="Arial"/>
          <w:sz w:val="20"/>
          <w:szCs w:val="20"/>
        </w:rPr>
        <w:t>Poderão participar do certame todos os interessados do ramo de atividades pertinente ao objeto da contratação que preencherem as condições de credenciamento constantes deste edital.</w:t>
      </w:r>
    </w:p>
    <w:p w:rsidR="00A9057F" w:rsidRPr="000B3D41" w:rsidRDefault="00A9057F" w:rsidP="00A9057F">
      <w:pPr>
        <w:pStyle w:val="Default"/>
        <w:jc w:val="both"/>
        <w:rPr>
          <w:rFonts w:ascii="Arial" w:hAnsi="Arial" w:cs="Arial"/>
          <w:sz w:val="20"/>
          <w:szCs w:val="20"/>
        </w:rPr>
      </w:pPr>
      <w:r w:rsidRPr="000B3D41">
        <w:rPr>
          <w:rFonts w:ascii="Arial" w:hAnsi="Arial" w:cs="Arial"/>
          <w:sz w:val="20"/>
          <w:szCs w:val="20"/>
        </w:rPr>
        <w:t xml:space="preserve"> </w:t>
      </w:r>
    </w:p>
    <w:p w:rsidR="00A9057F"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3. DA APRESENTAÇÃO DOS ENVELOPES: </w:t>
      </w:r>
    </w:p>
    <w:p w:rsidR="00A9057F" w:rsidRPr="000B3D41" w:rsidRDefault="00A9057F" w:rsidP="00A9057F">
      <w:pPr>
        <w:pStyle w:val="Default"/>
        <w:jc w:val="both"/>
        <w:rPr>
          <w:rFonts w:ascii="Arial" w:hAnsi="Arial" w:cs="Arial"/>
          <w:sz w:val="20"/>
          <w:szCs w:val="20"/>
        </w:rPr>
      </w:pPr>
      <w:r w:rsidRPr="000B3D41">
        <w:rPr>
          <w:rFonts w:ascii="Arial" w:hAnsi="Arial" w:cs="Arial"/>
          <w:sz w:val="20"/>
          <w:szCs w:val="20"/>
        </w:rPr>
        <w:t>Para participação no certame, a licitante, além de atender ao disposto no item</w:t>
      </w:r>
      <w:r w:rsidR="000B3D41">
        <w:rPr>
          <w:rFonts w:ascii="Arial" w:hAnsi="Arial" w:cs="Arial"/>
          <w:sz w:val="20"/>
          <w:szCs w:val="20"/>
        </w:rPr>
        <w:t xml:space="preserve"> </w:t>
      </w:r>
      <w:proofErr w:type="gramStart"/>
      <w:r w:rsidR="000B3D41">
        <w:rPr>
          <w:rFonts w:ascii="Arial" w:hAnsi="Arial" w:cs="Arial"/>
          <w:sz w:val="20"/>
          <w:szCs w:val="20"/>
        </w:rPr>
        <w:t>8</w:t>
      </w:r>
      <w:proofErr w:type="gramEnd"/>
      <w:r w:rsidR="000B3D41">
        <w:rPr>
          <w:rFonts w:ascii="Arial" w:hAnsi="Arial" w:cs="Arial"/>
          <w:sz w:val="20"/>
          <w:szCs w:val="20"/>
        </w:rPr>
        <w:t xml:space="preserve"> deste edital, deverá apresen</w:t>
      </w:r>
      <w:r w:rsidRPr="000B3D41">
        <w:rPr>
          <w:rFonts w:ascii="Arial" w:hAnsi="Arial" w:cs="Arial"/>
          <w:sz w:val="20"/>
          <w:szCs w:val="20"/>
        </w:rPr>
        <w:t xml:space="preserve">tar a sua proposta de preço e documentos de habilitação em envelopes distintos, lacrados, não </w:t>
      </w:r>
      <w:r w:rsidR="003D52FD" w:rsidRPr="000B3D41">
        <w:rPr>
          <w:rFonts w:ascii="Arial" w:hAnsi="Arial" w:cs="Arial"/>
          <w:sz w:val="20"/>
          <w:szCs w:val="20"/>
        </w:rPr>
        <w:t>transparentes</w:t>
      </w:r>
      <w:r w:rsidRPr="000B3D41">
        <w:rPr>
          <w:rFonts w:ascii="Arial" w:hAnsi="Arial" w:cs="Arial"/>
          <w:sz w:val="20"/>
          <w:szCs w:val="20"/>
        </w:rPr>
        <w:t xml:space="preserve">, identificados, respectivamente, como de n° 1 e n° 2, para o que se sugere a seguinte inscrição: </w:t>
      </w:r>
    </w:p>
    <w:p w:rsidR="003D52FD" w:rsidRPr="000B3D41" w:rsidRDefault="003D52FD" w:rsidP="00A9057F">
      <w:pPr>
        <w:pStyle w:val="Default"/>
        <w:jc w:val="both"/>
        <w:rPr>
          <w:rFonts w:ascii="Arial" w:hAnsi="Arial" w:cs="Arial"/>
          <w:sz w:val="20"/>
          <w:szCs w:val="20"/>
        </w:rPr>
      </w:pPr>
    </w:p>
    <w:p w:rsidR="00A9057F"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AO MUNICÍPIO DE </w:t>
      </w:r>
      <w:r w:rsidR="003D52FD" w:rsidRPr="000B3D41">
        <w:rPr>
          <w:rFonts w:ascii="Arial" w:hAnsi="Arial" w:cs="Arial"/>
          <w:b/>
          <w:bCs/>
          <w:sz w:val="20"/>
          <w:szCs w:val="20"/>
        </w:rPr>
        <w:t>SALTO VELOSO - SC</w:t>
      </w:r>
      <w:r w:rsidRPr="000B3D41">
        <w:rPr>
          <w:rFonts w:ascii="Arial" w:hAnsi="Arial" w:cs="Arial"/>
          <w:b/>
          <w:bCs/>
          <w:sz w:val="20"/>
          <w:szCs w:val="20"/>
        </w:rPr>
        <w:t xml:space="preserve"> </w:t>
      </w:r>
    </w:p>
    <w:p w:rsidR="00A9057F"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EDITAL DE PREGÃO N.º </w:t>
      </w:r>
      <w:r w:rsidR="00D653BA">
        <w:rPr>
          <w:rFonts w:ascii="Arial" w:hAnsi="Arial" w:cs="Arial"/>
          <w:b/>
          <w:bCs/>
          <w:sz w:val="20"/>
          <w:szCs w:val="20"/>
        </w:rPr>
        <w:t>22</w:t>
      </w:r>
      <w:r w:rsidRPr="000B3D41">
        <w:rPr>
          <w:rFonts w:ascii="Arial" w:hAnsi="Arial" w:cs="Arial"/>
          <w:b/>
          <w:bCs/>
          <w:sz w:val="20"/>
          <w:szCs w:val="20"/>
        </w:rPr>
        <w:t xml:space="preserve">/2013 </w:t>
      </w:r>
    </w:p>
    <w:p w:rsidR="00960BD5" w:rsidRDefault="00A9057F" w:rsidP="00A9057F">
      <w:pPr>
        <w:pStyle w:val="Default"/>
        <w:jc w:val="both"/>
        <w:rPr>
          <w:rFonts w:ascii="Arial" w:hAnsi="Arial" w:cs="Arial"/>
          <w:b/>
          <w:bCs/>
          <w:sz w:val="20"/>
          <w:szCs w:val="20"/>
        </w:rPr>
      </w:pPr>
      <w:r w:rsidRPr="000B3D41">
        <w:rPr>
          <w:rFonts w:ascii="Arial" w:hAnsi="Arial" w:cs="Arial"/>
          <w:b/>
          <w:bCs/>
          <w:sz w:val="20"/>
          <w:szCs w:val="20"/>
        </w:rPr>
        <w:t xml:space="preserve">ENVELOPE N.º 01 - PROPOSTA </w:t>
      </w:r>
    </w:p>
    <w:p w:rsidR="00A9057F"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PROPONENTE (NOME COMPLETO) </w:t>
      </w:r>
    </w:p>
    <w:p w:rsidR="00A9057F"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 </w:t>
      </w:r>
    </w:p>
    <w:p w:rsidR="00A9057F"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AO MUNICÍPIO DE </w:t>
      </w:r>
      <w:r w:rsidR="003D52FD" w:rsidRPr="000B3D41">
        <w:rPr>
          <w:rFonts w:ascii="Arial" w:hAnsi="Arial" w:cs="Arial"/>
          <w:b/>
          <w:bCs/>
          <w:sz w:val="20"/>
          <w:szCs w:val="20"/>
        </w:rPr>
        <w:t>SALTO VELOSO - SC</w:t>
      </w:r>
      <w:r w:rsidRPr="000B3D41">
        <w:rPr>
          <w:rFonts w:ascii="Arial" w:hAnsi="Arial" w:cs="Arial"/>
          <w:b/>
          <w:bCs/>
          <w:sz w:val="20"/>
          <w:szCs w:val="20"/>
        </w:rPr>
        <w:t xml:space="preserve"> </w:t>
      </w:r>
    </w:p>
    <w:p w:rsidR="00A9057F"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EDITAL DE PREGÃO N.º </w:t>
      </w:r>
      <w:r w:rsidR="00D653BA">
        <w:rPr>
          <w:rFonts w:ascii="Arial" w:hAnsi="Arial" w:cs="Arial"/>
          <w:b/>
          <w:bCs/>
          <w:sz w:val="20"/>
          <w:szCs w:val="20"/>
        </w:rPr>
        <w:t>22</w:t>
      </w:r>
      <w:r w:rsidRPr="000B3D41">
        <w:rPr>
          <w:rFonts w:ascii="Arial" w:hAnsi="Arial" w:cs="Arial"/>
          <w:b/>
          <w:bCs/>
          <w:sz w:val="20"/>
          <w:szCs w:val="20"/>
        </w:rPr>
        <w:t xml:space="preserve">/2013 </w:t>
      </w:r>
    </w:p>
    <w:p w:rsidR="00960BD5" w:rsidRDefault="00A9057F" w:rsidP="00A9057F">
      <w:pPr>
        <w:pStyle w:val="Default"/>
        <w:jc w:val="both"/>
        <w:rPr>
          <w:rFonts w:ascii="Arial" w:hAnsi="Arial" w:cs="Arial"/>
          <w:b/>
          <w:bCs/>
          <w:sz w:val="20"/>
          <w:szCs w:val="20"/>
        </w:rPr>
      </w:pPr>
      <w:r w:rsidRPr="000B3D41">
        <w:rPr>
          <w:rFonts w:ascii="Arial" w:hAnsi="Arial" w:cs="Arial"/>
          <w:b/>
          <w:bCs/>
          <w:sz w:val="20"/>
          <w:szCs w:val="20"/>
        </w:rPr>
        <w:t xml:space="preserve">ENVELOPE N.º 02 - DOCUMENTAÇÃO </w:t>
      </w:r>
    </w:p>
    <w:p w:rsidR="00A9057F" w:rsidRPr="000B3D41" w:rsidRDefault="00A9057F" w:rsidP="00A9057F">
      <w:pPr>
        <w:pStyle w:val="Default"/>
        <w:jc w:val="both"/>
        <w:rPr>
          <w:rFonts w:ascii="Arial" w:hAnsi="Arial" w:cs="Arial"/>
          <w:b/>
          <w:bCs/>
          <w:sz w:val="20"/>
          <w:szCs w:val="20"/>
        </w:rPr>
      </w:pPr>
      <w:r w:rsidRPr="000B3D41">
        <w:rPr>
          <w:rFonts w:ascii="Arial" w:hAnsi="Arial" w:cs="Arial"/>
          <w:b/>
          <w:bCs/>
          <w:sz w:val="20"/>
          <w:szCs w:val="20"/>
        </w:rPr>
        <w:t xml:space="preserve">PROPONENTE (NOME COMPLETO) </w:t>
      </w:r>
    </w:p>
    <w:p w:rsidR="003D52FD" w:rsidRPr="000B3D41" w:rsidRDefault="003D52FD" w:rsidP="00A9057F">
      <w:pPr>
        <w:pStyle w:val="Default"/>
        <w:jc w:val="both"/>
        <w:rPr>
          <w:rFonts w:ascii="Arial" w:hAnsi="Arial" w:cs="Arial"/>
          <w:sz w:val="20"/>
          <w:szCs w:val="20"/>
        </w:rPr>
      </w:pPr>
    </w:p>
    <w:p w:rsidR="00A9057F"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4- DA REPRESENTAÇÃO E DO CREDENCIAMENTO: </w:t>
      </w:r>
    </w:p>
    <w:p w:rsidR="00A9057F" w:rsidRPr="000B3D41" w:rsidRDefault="00A9057F" w:rsidP="00A9057F">
      <w:pPr>
        <w:pStyle w:val="Default"/>
        <w:jc w:val="both"/>
        <w:rPr>
          <w:rFonts w:ascii="Arial" w:hAnsi="Arial" w:cs="Arial"/>
          <w:sz w:val="20"/>
          <w:szCs w:val="20"/>
        </w:rPr>
      </w:pPr>
      <w:r w:rsidRPr="000B3D41">
        <w:rPr>
          <w:rFonts w:ascii="Arial" w:hAnsi="Arial" w:cs="Arial"/>
          <w:b/>
          <w:bCs/>
          <w:sz w:val="20"/>
          <w:szCs w:val="20"/>
        </w:rPr>
        <w:t xml:space="preserve">4.1- </w:t>
      </w:r>
      <w:r w:rsidRPr="000B3D41">
        <w:rPr>
          <w:rFonts w:ascii="Arial" w:hAnsi="Arial" w:cs="Arial"/>
          <w:sz w:val="20"/>
          <w:szCs w:val="20"/>
        </w:rPr>
        <w:t>A licitante deverá apresentar-se para credenciamento junto ao pregoeiro, diretamente, por meio de seu representante legal, ou através de procurador regularmente constituído, que devidamente identi</w:t>
      </w:r>
      <w:r w:rsidRPr="000B3D41">
        <w:rPr>
          <w:rFonts w:ascii="Arial" w:hAnsi="Arial" w:cs="Arial"/>
          <w:color w:val="auto"/>
          <w:sz w:val="20"/>
          <w:szCs w:val="20"/>
        </w:rPr>
        <w:t xml:space="preserve">ficado e credenciado, será o único admitido a intervir no procedimento licitatório, no interesse da representada.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4.1.1 </w:t>
      </w:r>
      <w:r w:rsidRPr="000B3D41">
        <w:rPr>
          <w:rFonts w:ascii="Arial" w:hAnsi="Arial" w:cs="Arial"/>
          <w:color w:val="auto"/>
          <w:sz w:val="20"/>
          <w:szCs w:val="20"/>
        </w:rPr>
        <w:t xml:space="preserve">A identificação será realizada, exclusivamente, através da apresentação de documento de identidade.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4.2- </w:t>
      </w:r>
      <w:r w:rsidRPr="000B3D41">
        <w:rPr>
          <w:rFonts w:ascii="Arial" w:hAnsi="Arial" w:cs="Arial"/>
          <w:color w:val="auto"/>
          <w:sz w:val="20"/>
          <w:szCs w:val="20"/>
        </w:rPr>
        <w:t xml:space="preserve">A documentação referente ao credenciamento de que trata o item 4.1 deverá ser apresentada fora dos envelopes. </w:t>
      </w:r>
    </w:p>
    <w:p w:rsidR="00A9057F" w:rsidRPr="00D653BA" w:rsidRDefault="00A9057F" w:rsidP="00A9057F">
      <w:pPr>
        <w:pStyle w:val="Default"/>
        <w:jc w:val="both"/>
        <w:rPr>
          <w:rFonts w:ascii="Arial" w:hAnsi="Arial" w:cs="Arial"/>
          <w:b/>
          <w:color w:val="auto"/>
          <w:sz w:val="20"/>
          <w:szCs w:val="20"/>
        </w:rPr>
      </w:pPr>
      <w:r w:rsidRPr="00D653BA">
        <w:rPr>
          <w:rFonts w:ascii="Arial" w:hAnsi="Arial" w:cs="Arial"/>
          <w:b/>
          <w:bCs/>
          <w:color w:val="auto"/>
          <w:sz w:val="20"/>
          <w:szCs w:val="20"/>
        </w:rPr>
        <w:t xml:space="preserve">4.3- </w:t>
      </w:r>
      <w:r w:rsidRPr="00D653BA">
        <w:rPr>
          <w:rFonts w:ascii="Arial" w:hAnsi="Arial" w:cs="Arial"/>
          <w:b/>
          <w:color w:val="auto"/>
          <w:sz w:val="20"/>
          <w:szCs w:val="20"/>
        </w:rPr>
        <w:t xml:space="preserve">O credenciamento será feito, </w:t>
      </w:r>
      <w:r w:rsidR="00960BD5">
        <w:rPr>
          <w:rFonts w:ascii="Arial" w:hAnsi="Arial" w:cs="Arial"/>
          <w:b/>
          <w:color w:val="auto"/>
          <w:sz w:val="20"/>
          <w:szCs w:val="20"/>
        </w:rPr>
        <w:t xml:space="preserve">até </w:t>
      </w:r>
      <w:r w:rsidRPr="00D653BA">
        <w:rPr>
          <w:rFonts w:ascii="Arial" w:hAnsi="Arial" w:cs="Arial"/>
          <w:b/>
          <w:color w:val="auto"/>
          <w:sz w:val="20"/>
          <w:szCs w:val="20"/>
        </w:rPr>
        <w:t xml:space="preserve">às </w:t>
      </w:r>
      <w:r w:rsidR="00E45DC1">
        <w:rPr>
          <w:rFonts w:ascii="Arial" w:hAnsi="Arial" w:cs="Arial"/>
          <w:b/>
          <w:color w:val="auto"/>
          <w:sz w:val="20"/>
          <w:szCs w:val="20"/>
        </w:rPr>
        <w:t>14</w:t>
      </w:r>
      <w:r w:rsidR="00D653BA" w:rsidRPr="00D653BA">
        <w:rPr>
          <w:rFonts w:ascii="Arial" w:hAnsi="Arial" w:cs="Arial"/>
          <w:b/>
          <w:color w:val="auto"/>
          <w:sz w:val="20"/>
          <w:szCs w:val="20"/>
        </w:rPr>
        <w:t>h</w:t>
      </w:r>
      <w:r w:rsidR="00E45DC1">
        <w:rPr>
          <w:rFonts w:ascii="Arial" w:hAnsi="Arial" w:cs="Arial"/>
          <w:b/>
          <w:color w:val="auto"/>
          <w:sz w:val="20"/>
          <w:szCs w:val="20"/>
        </w:rPr>
        <w:t>00</w:t>
      </w:r>
      <w:r w:rsidR="00D653BA" w:rsidRPr="00D653BA">
        <w:rPr>
          <w:rFonts w:ascii="Arial" w:hAnsi="Arial" w:cs="Arial"/>
          <w:b/>
          <w:color w:val="auto"/>
          <w:sz w:val="20"/>
          <w:szCs w:val="20"/>
        </w:rPr>
        <w:t>min</w:t>
      </w:r>
      <w:r w:rsidRPr="00D653BA">
        <w:rPr>
          <w:rFonts w:ascii="Arial" w:hAnsi="Arial" w:cs="Arial"/>
          <w:b/>
          <w:color w:val="auto"/>
          <w:sz w:val="20"/>
          <w:szCs w:val="20"/>
        </w:rPr>
        <w:t xml:space="preserve"> </w:t>
      </w:r>
      <w:r w:rsidR="00D653BA">
        <w:rPr>
          <w:rFonts w:ascii="Arial" w:hAnsi="Arial" w:cs="Arial"/>
          <w:b/>
          <w:color w:val="auto"/>
          <w:sz w:val="20"/>
          <w:szCs w:val="20"/>
        </w:rPr>
        <w:t xml:space="preserve">antes da abertura dos envelopes </w:t>
      </w:r>
      <w:proofErr w:type="gramStart"/>
      <w:r w:rsidR="00D653BA">
        <w:rPr>
          <w:rFonts w:ascii="Arial" w:hAnsi="Arial" w:cs="Arial"/>
          <w:b/>
          <w:color w:val="auto"/>
          <w:sz w:val="20"/>
          <w:szCs w:val="20"/>
        </w:rPr>
        <w:t>da propostas</w:t>
      </w:r>
      <w:proofErr w:type="gramEnd"/>
      <w:r w:rsidR="00D653BA">
        <w:rPr>
          <w:rFonts w:ascii="Arial" w:hAnsi="Arial" w:cs="Arial"/>
          <w:b/>
          <w:color w:val="auto"/>
          <w:sz w:val="20"/>
          <w:szCs w:val="20"/>
        </w:rPr>
        <w:t xml:space="preserve"> de preço </w:t>
      </w:r>
      <w:r w:rsidRPr="00D653BA">
        <w:rPr>
          <w:rFonts w:ascii="Arial" w:hAnsi="Arial" w:cs="Arial"/>
          <w:b/>
          <w:color w:val="auto"/>
          <w:sz w:val="20"/>
          <w:szCs w:val="20"/>
        </w:rPr>
        <w:t xml:space="preserve">do dia </w:t>
      </w:r>
      <w:r w:rsidR="00E45DC1">
        <w:rPr>
          <w:rFonts w:ascii="Arial" w:hAnsi="Arial" w:cs="Arial"/>
          <w:b/>
          <w:color w:val="auto"/>
          <w:sz w:val="20"/>
          <w:szCs w:val="20"/>
        </w:rPr>
        <w:t>25</w:t>
      </w:r>
      <w:r w:rsidRPr="00D653BA">
        <w:rPr>
          <w:rFonts w:ascii="Arial" w:hAnsi="Arial" w:cs="Arial"/>
          <w:b/>
          <w:color w:val="auto"/>
          <w:sz w:val="20"/>
          <w:szCs w:val="20"/>
        </w:rPr>
        <w:t xml:space="preserve"> de </w:t>
      </w:r>
      <w:r w:rsidR="00D653BA" w:rsidRPr="00D653BA">
        <w:rPr>
          <w:rFonts w:ascii="Arial" w:hAnsi="Arial" w:cs="Arial"/>
          <w:b/>
          <w:color w:val="auto"/>
          <w:sz w:val="20"/>
          <w:szCs w:val="20"/>
        </w:rPr>
        <w:t>Junho de 2</w:t>
      </w:r>
      <w:r w:rsidRPr="00D653BA">
        <w:rPr>
          <w:rFonts w:ascii="Arial" w:hAnsi="Arial" w:cs="Arial"/>
          <w:b/>
          <w:color w:val="auto"/>
          <w:sz w:val="20"/>
          <w:szCs w:val="20"/>
        </w:rPr>
        <w:t xml:space="preserve">013.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4.4. </w:t>
      </w:r>
      <w:r w:rsidRPr="000B3D41">
        <w:rPr>
          <w:rFonts w:ascii="Arial" w:hAnsi="Arial" w:cs="Arial"/>
          <w:color w:val="auto"/>
          <w:sz w:val="20"/>
          <w:szCs w:val="20"/>
        </w:rPr>
        <w:t xml:space="preserve">O credenciamento será efetuado da seguinte forma: </w:t>
      </w:r>
    </w:p>
    <w:p w:rsidR="003D52FD"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a) </w:t>
      </w:r>
      <w:r w:rsidRPr="000B3D41">
        <w:rPr>
          <w:rFonts w:ascii="Arial" w:hAnsi="Arial" w:cs="Arial"/>
          <w:color w:val="auto"/>
          <w:sz w:val="20"/>
          <w:szCs w:val="20"/>
        </w:rPr>
        <w:t xml:space="preserve">se representada diretamente, por meio de dirigente, proprietário, sócio ou assemelhado, deverá apresentar: </w:t>
      </w:r>
    </w:p>
    <w:p w:rsidR="00A9057F" w:rsidRPr="000B3D41" w:rsidRDefault="00A9057F" w:rsidP="00A9057F">
      <w:pPr>
        <w:pStyle w:val="Default"/>
        <w:jc w:val="both"/>
        <w:rPr>
          <w:rFonts w:ascii="Arial" w:hAnsi="Arial" w:cs="Arial"/>
          <w:color w:val="auto"/>
          <w:sz w:val="20"/>
          <w:szCs w:val="20"/>
        </w:rPr>
      </w:pPr>
      <w:proofErr w:type="gramStart"/>
      <w:r w:rsidRPr="000B3D41">
        <w:rPr>
          <w:rFonts w:ascii="Arial" w:hAnsi="Arial" w:cs="Arial"/>
          <w:b/>
          <w:bCs/>
          <w:color w:val="auto"/>
          <w:sz w:val="20"/>
          <w:szCs w:val="20"/>
        </w:rPr>
        <w:t>a.</w:t>
      </w:r>
      <w:proofErr w:type="gramEnd"/>
      <w:r w:rsidRPr="000B3D41">
        <w:rPr>
          <w:rFonts w:ascii="Arial" w:hAnsi="Arial" w:cs="Arial"/>
          <w:b/>
          <w:bCs/>
          <w:color w:val="auto"/>
          <w:sz w:val="20"/>
          <w:szCs w:val="20"/>
        </w:rPr>
        <w:t xml:space="preserve">1) </w:t>
      </w:r>
      <w:r w:rsidRPr="000B3D41">
        <w:rPr>
          <w:rFonts w:ascii="Arial" w:hAnsi="Arial" w:cs="Arial"/>
          <w:color w:val="auto"/>
          <w:sz w:val="20"/>
          <w:szCs w:val="20"/>
        </w:rPr>
        <w:t xml:space="preserve">cópia </w:t>
      </w:r>
      <w:r w:rsidR="003D52FD" w:rsidRPr="000B3D41">
        <w:rPr>
          <w:rFonts w:ascii="Arial" w:hAnsi="Arial" w:cs="Arial"/>
          <w:color w:val="auto"/>
          <w:sz w:val="20"/>
          <w:szCs w:val="20"/>
        </w:rPr>
        <w:t xml:space="preserve">autenticada em cartório ou pelo servidor do Município de Salto Veloso </w:t>
      </w:r>
      <w:r w:rsidRPr="000B3D41">
        <w:rPr>
          <w:rFonts w:ascii="Arial" w:hAnsi="Arial" w:cs="Arial"/>
          <w:color w:val="auto"/>
          <w:sz w:val="20"/>
          <w:szCs w:val="20"/>
        </w:rPr>
        <w:t xml:space="preserve">do respectivo Estatuto ou Contrato Social em vigor, devidamente registrado; </w:t>
      </w:r>
    </w:p>
    <w:p w:rsidR="00A9057F" w:rsidRPr="000B3D41" w:rsidRDefault="00A9057F" w:rsidP="00A9057F">
      <w:pPr>
        <w:pStyle w:val="Default"/>
        <w:jc w:val="both"/>
        <w:rPr>
          <w:rFonts w:ascii="Arial" w:hAnsi="Arial" w:cs="Arial"/>
          <w:color w:val="auto"/>
          <w:sz w:val="20"/>
          <w:szCs w:val="20"/>
        </w:rPr>
      </w:pPr>
      <w:proofErr w:type="gramStart"/>
      <w:r w:rsidRPr="000B3D41">
        <w:rPr>
          <w:rFonts w:ascii="Arial" w:hAnsi="Arial" w:cs="Arial"/>
          <w:b/>
          <w:bCs/>
          <w:color w:val="auto"/>
          <w:sz w:val="20"/>
          <w:szCs w:val="20"/>
        </w:rPr>
        <w:t>a.</w:t>
      </w:r>
      <w:proofErr w:type="gramEnd"/>
      <w:r w:rsidRPr="000B3D41">
        <w:rPr>
          <w:rFonts w:ascii="Arial" w:hAnsi="Arial" w:cs="Arial"/>
          <w:b/>
          <w:bCs/>
          <w:color w:val="auto"/>
          <w:sz w:val="20"/>
          <w:szCs w:val="20"/>
        </w:rPr>
        <w:t xml:space="preserve">2) </w:t>
      </w:r>
      <w:r w:rsidRPr="000B3D41">
        <w:rPr>
          <w:rFonts w:ascii="Arial" w:hAnsi="Arial" w:cs="Arial"/>
          <w:color w:val="auto"/>
          <w:sz w:val="20"/>
          <w:szCs w:val="20"/>
        </w:rPr>
        <w:t xml:space="preserve">documento de eleição de seus administradores, em se tratando de sociedade comercial ou de sociedade por ações; </w:t>
      </w:r>
    </w:p>
    <w:p w:rsidR="00A9057F" w:rsidRPr="000B3D41" w:rsidRDefault="00A9057F" w:rsidP="00A9057F">
      <w:pPr>
        <w:pStyle w:val="Default"/>
        <w:jc w:val="both"/>
        <w:rPr>
          <w:rFonts w:ascii="Arial" w:hAnsi="Arial" w:cs="Arial"/>
          <w:color w:val="auto"/>
          <w:sz w:val="20"/>
          <w:szCs w:val="20"/>
        </w:rPr>
      </w:pPr>
      <w:proofErr w:type="gramStart"/>
      <w:r w:rsidRPr="000B3D41">
        <w:rPr>
          <w:rFonts w:ascii="Arial" w:hAnsi="Arial" w:cs="Arial"/>
          <w:b/>
          <w:bCs/>
          <w:color w:val="auto"/>
          <w:sz w:val="20"/>
          <w:szCs w:val="20"/>
        </w:rPr>
        <w:t>a.</w:t>
      </w:r>
      <w:proofErr w:type="gramEnd"/>
      <w:r w:rsidRPr="000B3D41">
        <w:rPr>
          <w:rFonts w:ascii="Arial" w:hAnsi="Arial" w:cs="Arial"/>
          <w:b/>
          <w:bCs/>
          <w:color w:val="auto"/>
          <w:sz w:val="20"/>
          <w:szCs w:val="20"/>
        </w:rPr>
        <w:t xml:space="preserve">3) </w:t>
      </w:r>
      <w:r w:rsidRPr="000B3D41">
        <w:rPr>
          <w:rFonts w:ascii="Arial" w:hAnsi="Arial" w:cs="Arial"/>
          <w:color w:val="auto"/>
          <w:sz w:val="20"/>
          <w:szCs w:val="20"/>
        </w:rPr>
        <w:t>inscrição do ato constitutivo, acompanhado de prova de direto</w:t>
      </w:r>
      <w:r w:rsidR="003D52FD" w:rsidRPr="000B3D41">
        <w:rPr>
          <w:rFonts w:ascii="Arial" w:hAnsi="Arial" w:cs="Arial"/>
          <w:color w:val="auto"/>
          <w:sz w:val="20"/>
          <w:szCs w:val="20"/>
        </w:rPr>
        <w:t>ria em exercício, no caso de so</w:t>
      </w:r>
      <w:r w:rsidRPr="000B3D41">
        <w:rPr>
          <w:rFonts w:ascii="Arial" w:hAnsi="Arial" w:cs="Arial"/>
          <w:color w:val="auto"/>
          <w:sz w:val="20"/>
          <w:szCs w:val="20"/>
        </w:rPr>
        <w:t xml:space="preserve">ciedade civil; </w:t>
      </w:r>
    </w:p>
    <w:p w:rsidR="00A9057F" w:rsidRPr="000B3D41" w:rsidRDefault="00A9057F" w:rsidP="00A9057F">
      <w:pPr>
        <w:pStyle w:val="Default"/>
        <w:jc w:val="both"/>
        <w:rPr>
          <w:rFonts w:ascii="Arial" w:hAnsi="Arial" w:cs="Arial"/>
          <w:color w:val="auto"/>
          <w:sz w:val="20"/>
          <w:szCs w:val="20"/>
        </w:rPr>
      </w:pPr>
      <w:proofErr w:type="gramStart"/>
      <w:r w:rsidRPr="000B3D41">
        <w:rPr>
          <w:rFonts w:ascii="Arial" w:hAnsi="Arial" w:cs="Arial"/>
          <w:b/>
          <w:bCs/>
          <w:color w:val="auto"/>
          <w:sz w:val="20"/>
          <w:szCs w:val="20"/>
        </w:rPr>
        <w:lastRenderedPageBreak/>
        <w:t>a.</w:t>
      </w:r>
      <w:proofErr w:type="gramEnd"/>
      <w:r w:rsidRPr="000B3D41">
        <w:rPr>
          <w:rFonts w:ascii="Arial" w:hAnsi="Arial" w:cs="Arial"/>
          <w:b/>
          <w:bCs/>
          <w:color w:val="auto"/>
          <w:sz w:val="20"/>
          <w:szCs w:val="20"/>
        </w:rPr>
        <w:t xml:space="preserve">4) </w:t>
      </w:r>
      <w:r w:rsidRPr="000B3D41">
        <w:rPr>
          <w:rFonts w:ascii="Arial" w:hAnsi="Arial" w:cs="Arial"/>
          <w:color w:val="auto"/>
          <w:sz w:val="20"/>
          <w:szCs w:val="20"/>
        </w:rPr>
        <w:t>decreto de autorização, no qual estejam expressos seus pod</w:t>
      </w:r>
      <w:r w:rsidR="003D52FD" w:rsidRPr="000B3D41">
        <w:rPr>
          <w:rFonts w:ascii="Arial" w:hAnsi="Arial" w:cs="Arial"/>
          <w:color w:val="auto"/>
          <w:sz w:val="20"/>
          <w:szCs w:val="20"/>
        </w:rPr>
        <w:t>eres para exercer direitos e as</w:t>
      </w:r>
      <w:r w:rsidRPr="000B3D41">
        <w:rPr>
          <w:rFonts w:ascii="Arial" w:hAnsi="Arial" w:cs="Arial"/>
          <w:color w:val="auto"/>
          <w:sz w:val="20"/>
          <w:szCs w:val="20"/>
        </w:rPr>
        <w:t>sumir obrigações em decorrência de tal investidura e para prática</w:t>
      </w:r>
      <w:r w:rsidR="003D52FD" w:rsidRPr="000B3D41">
        <w:rPr>
          <w:rFonts w:ascii="Arial" w:hAnsi="Arial" w:cs="Arial"/>
          <w:color w:val="auto"/>
          <w:sz w:val="20"/>
          <w:szCs w:val="20"/>
        </w:rPr>
        <w:t xml:space="preserve"> de todos os demais atos ineren</w:t>
      </w:r>
      <w:r w:rsidRPr="000B3D41">
        <w:rPr>
          <w:rFonts w:ascii="Arial" w:hAnsi="Arial" w:cs="Arial"/>
          <w:color w:val="auto"/>
          <w:sz w:val="20"/>
          <w:szCs w:val="20"/>
        </w:rPr>
        <w:t xml:space="preserve">tes ao certame, em se tratando de empresa ou sociedade estrangeira em funcionamento no País; </w:t>
      </w:r>
    </w:p>
    <w:p w:rsidR="00A9057F" w:rsidRPr="000B3D41" w:rsidRDefault="00A9057F" w:rsidP="00A9057F">
      <w:pPr>
        <w:pStyle w:val="Default"/>
        <w:jc w:val="both"/>
        <w:rPr>
          <w:rFonts w:ascii="Arial" w:hAnsi="Arial" w:cs="Arial"/>
          <w:color w:val="auto"/>
          <w:sz w:val="20"/>
          <w:szCs w:val="20"/>
        </w:rPr>
      </w:pPr>
      <w:proofErr w:type="gramStart"/>
      <w:r w:rsidRPr="000B3D41">
        <w:rPr>
          <w:rFonts w:ascii="Arial" w:hAnsi="Arial" w:cs="Arial"/>
          <w:b/>
          <w:bCs/>
          <w:color w:val="auto"/>
          <w:sz w:val="20"/>
          <w:szCs w:val="20"/>
        </w:rPr>
        <w:t>a.</w:t>
      </w:r>
      <w:proofErr w:type="gramEnd"/>
      <w:r w:rsidRPr="000B3D41">
        <w:rPr>
          <w:rFonts w:ascii="Arial" w:hAnsi="Arial" w:cs="Arial"/>
          <w:b/>
          <w:bCs/>
          <w:color w:val="auto"/>
          <w:sz w:val="20"/>
          <w:szCs w:val="20"/>
        </w:rPr>
        <w:t xml:space="preserve">5) </w:t>
      </w:r>
      <w:r w:rsidRPr="000B3D41">
        <w:rPr>
          <w:rFonts w:ascii="Arial" w:hAnsi="Arial" w:cs="Arial"/>
          <w:color w:val="auto"/>
          <w:sz w:val="20"/>
          <w:szCs w:val="20"/>
        </w:rPr>
        <w:t xml:space="preserve">registro comercial, se empresa individual. </w:t>
      </w:r>
    </w:p>
    <w:p w:rsidR="003D52FD"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b) </w:t>
      </w:r>
      <w:r w:rsidRPr="000B3D41">
        <w:rPr>
          <w:rFonts w:ascii="Arial" w:hAnsi="Arial" w:cs="Arial"/>
          <w:color w:val="auto"/>
          <w:sz w:val="20"/>
          <w:szCs w:val="20"/>
        </w:rPr>
        <w:t xml:space="preserve">se representada por procurador, deverá apresentar: </w:t>
      </w:r>
    </w:p>
    <w:p w:rsidR="00A9057F" w:rsidRPr="000B3D41" w:rsidRDefault="00A9057F" w:rsidP="00A9057F">
      <w:pPr>
        <w:pStyle w:val="Default"/>
        <w:jc w:val="both"/>
        <w:rPr>
          <w:rFonts w:ascii="Arial" w:hAnsi="Arial" w:cs="Arial"/>
          <w:color w:val="auto"/>
          <w:sz w:val="20"/>
          <w:szCs w:val="20"/>
        </w:rPr>
      </w:pPr>
      <w:proofErr w:type="gramStart"/>
      <w:r w:rsidRPr="000B3D41">
        <w:rPr>
          <w:rFonts w:ascii="Arial" w:hAnsi="Arial" w:cs="Arial"/>
          <w:b/>
          <w:bCs/>
          <w:color w:val="auto"/>
          <w:sz w:val="20"/>
          <w:szCs w:val="20"/>
        </w:rPr>
        <w:t>b.</w:t>
      </w:r>
      <w:proofErr w:type="gramEnd"/>
      <w:r w:rsidRPr="000B3D41">
        <w:rPr>
          <w:rFonts w:ascii="Arial" w:hAnsi="Arial" w:cs="Arial"/>
          <w:b/>
          <w:bCs/>
          <w:color w:val="auto"/>
          <w:sz w:val="20"/>
          <w:szCs w:val="20"/>
        </w:rPr>
        <w:t xml:space="preserve">1) </w:t>
      </w:r>
      <w:r w:rsidRPr="000B3D41">
        <w:rPr>
          <w:rFonts w:ascii="Arial" w:hAnsi="Arial" w:cs="Arial"/>
          <w:color w:val="auto"/>
          <w:sz w:val="20"/>
          <w:szCs w:val="20"/>
        </w:rPr>
        <w:t xml:space="preserve">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 </w:t>
      </w:r>
    </w:p>
    <w:p w:rsidR="00A9057F" w:rsidRPr="000B3D41" w:rsidRDefault="00A9057F" w:rsidP="00A9057F">
      <w:pPr>
        <w:pStyle w:val="Default"/>
        <w:jc w:val="both"/>
        <w:rPr>
          <w:rFonts w:ascii="Arial" w:hAnsi="Arial" w:cs="Arial"/>
          <w:color w:val="auto"/>
          <w:sz w:val="20"/>
          <w:szCs w:val="20"/>
        </w:rPr>
      </w:pPr>
      <w:proofErr w:type="gramStart"/>
      <w:r w:rsidRPr="000B3D41">
        <w:rPr>
          <w:rFonts w:ascii="Arial" w:hAnsi="Arial" w:cs="Arial"/>
          <w:b/>
          <w:bCs/>
          <w:color w:val="auto"/>
          <w:sz w:val="20"/>
          <w:szCs w:val="20"/>
        </w:rPr>
        <w:t>b.</w:t>
      </w:r>
      <w:proofErr w:type="gramEnd"/>
      <w:r w:rsidRPr="000B3D41">
        <w:rPr>
          <w:rFonts w:ascii="Arial" w:hAnsi="Arial" w:cs="Arial"/>
          <w:b/>
          <w:bCs/>
          <w:color w:val="auto"/>
          <w:sz w:val="20"/>
          <w:szCs w:val="20"/>
        </w:rPr>
        <w:t xml:space="preserve">2) </w:t>
      </w:r>
      <w:r w:rsidRPr="000B3D41">
        <w:rPr>
          <w:rFonts w:ascii="Arial" w:hAnsi="Arial" w:cs="Arial"/>
          <w:color w:val="auto"/>
          <w:sz w:val="20"/>
          <w:szCs w:val="20"/>
        </w:rPr>
        <w:t xml:space="preserve">carta de credenciamento outorgado pelos representantes legais da licitante, esta com a firma do outorgante reconhecida , comprovando a existência dos necessários poderes para formulação de propostas e para prática de todos os demais atos inerentes ao certame.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Observação </w:t>
      </w:r>
      <w:proofErr w:type="gramStart"/>
      <w:r w:rsidRPr="000B3D41">
        <w:rPr>
          <w:rFonts w:ascii="Arial" w:hAnsi="Arial" w:cs="Arial"/>
          <w:b/>
          <w:bCs/>
          <w:color w:val="auto"/>
          <w:sz w:val="20"/>
          <w:szCs w:val="20"/>
        </w:rPr>
        <w:t>1</w:t>
      </w:r>
      <w:proofErr w:type="gramEnd"/>
      <w:r w:rsidRPr="000B3D41">
        <w:rPr>
          <w:rFonts w:ascii="Arial" w:hAnsi="Arial" w:cs="Arial"/>
          <w:b/>
          <w:bCs/>
          <w:color w:val="auto"/>
          <w:sz w:val="20"/>
          <w:szCs w:val="20"/>
        </w:rPr>
        <w:t xml:space="preserve">: </w:t>
      </w:r>
      <w:r w:rsidRPr="000B3D41">
        <w:rPr>
          <w:rFonts w:ascii="Arial" w:hAnsi="Arial" w:cs="Arial"/>
          <w:color w:val="auto"/>
          <w:sz w:val="20"/>
          <w:szCs w:val="20"/>
        </w:rPr>
        <w:t xml:space="preserve">Em ambos os casos (b.1 e b.2), o instrumento de mandato e carta de credenciamento, deverá estar acompanhado do ato de investidura do outorgante como representante legal da empresa.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Observação </w:t>
      </w:r>
      <w:proofErr w:type="gramStart"/>
      <w:r w:rsidRPr="000B3D41">
        <w:rPr>
          <w:rFonts w:ascii="Arial" w:hAnsi="Arial" w:cs="Arial"/>
          <w:b/>
          <w:bCs/>
          <w:color w:val="auto"/>
          <w:sz w:val="20"/>
          <w:szCs w:val="20"/>
        </w:rPr>
        <w:t>2</w:t>
      </w:r>
      <w:proofErr w:type="gramEnd"/>
      <w:r w:rsidRPr="000B3D41">
        <w:rPr>
          <w:rFonts w:ascii="Arial" w:hAnsi="Arial" w:cs="Arial"/>
          <w:b/>
          <w:bCs/>
          <w:color w:val="auto"/>
          <w:sz w:val="20"/>
          <w:szCs w:val="20"/>
        </w:rPr>
        <w:t xml:space="preserve">: </w:t>
      </w:r>
      <w:r w:rsidRPr="000B3D41">
        <w:rPr>
          <w:rFonts w:ascii="Arial" w:hAnsi="Arial" w:cs="Arial"/>
          <w:color w:val="auto"/>
          <w:sz w:val="20"/>
          <w:szCs w:val="20"/>
        </w:rPr>
        <w:t xml:space="preserve">Caso o contrato social ou o estatuto determinem que mais de uma pessoa deva assinar a carta de credenciamento para o representante da empresa, a falta de qualquer uma invalida o documento para os fins deste procedimento licitatório.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4.5. </w:t>
      </w:r>
      <w:r w:rsidRPr="000B3D41">
        <w:rPr>
          <w:rFonts w:ascii="Arial" w:hAnsi="Arial" w:cs="Arial"/>
          <w:color w:val="auto"/>
          <w:sz w:val="20"/>
          <w:szCs w:val="20"/>
        </w:rPr>
        <w:t>Para exercer os direitos de ofertar lances e/ou manifestar intenção de rec</w:t>
      </w:r>
      <w:r w:rsidR="003D52FD" w:rsidRPr="000B3D41">
        <w:rPr>
          <w:rFonts w:ascii="Arial" w:hAnsi="Arial" w:cs="Arial"/>
          <w:color w:val="auto"/>
          <w:sz w:val="20"/>
          <w:szCs w:val="20"/>
        </w:rPr>
        <w:t xml:space="preserve">orrer, é </w:t>
      </w:r>
      <w:r w:rsidR="006C7717" w:rsidRPr="000B3D41">
        <w:rPr>
          <w:rFonts w:ascii="Arial" w:hAnsi="Arial" w:cs="Arial"/>
          <w:color w:val="auto"/>
          <w:sz w:val="20"/>
          <w:szCs w:val="20"/>
        </w:rPr>
        <w:t>obrigatório</w:t>
      </w:r>
      <w:r w:rsidR="003D52FD" w:rsidRPr="000B3D41">
        <w:rPr>
          <w:rFonts w:ascii="Arial" w:hAnsi="Arial" w:cs="Arial"/>
          <w:color w:val="auto"/>
          <w:sz w:val="20"/>
          <w:szCs w:val="20"/>
        </w:rPr>
        <w:t xml:space="preserve"> a licitan</w:t>
      </w:r>
      <w:r w:rsidRPr="000B3D41">
        <w:rPr>
          <w:rFonts w:ascii="Arial" w:hAnsi="Arial" w:cs="Arial"/>
          <w:color w:val="auto"/>
          <w:sz w:val="20"/>
          <w:szCs w:val="20"/>
        </w:rPr>
        <w:t xml:space="preserve">te fazer-se representar em todas as sessões públicas referentes à licitação.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4.6 </w:t>
      </w:r>
      <w:r w:rsidRPr="000B3D41">
        <w:rPr>
          <w:rFonts w:ascii="Arial" w:hAnsi="Arial" w:cs="Arial"/>
          <w:color w:val="auto"/>
          <w:sz w:val="20"/>
          <w:szCs w:val="20"/>
        </w:rPr>
        <w:t>O uso de telefone celular durante a sessão de lances só poderá ser u</w:t>
      </w:r>
      <w:r w:rsidR="006C7717" w:rsidRPr="000B3D41">
        <w:rPr>
          <w:rFonts w:ascii="Arial" w:hAnsi="Arial" w:cs="Arial"/>
          <w:color w:val="auto"/>
          <w:sz w:val="20"/>
          <w:szCs w:val="20"/>
        </w:rPr>
        <w:t>sado com a permissão do pregoei</w:t>
      </w:r>
      <w:r w:rsidRPr="000B3D41">
        <w:rPr>
          <w:rFonts w:ascii="Arial" w:hAnsi="Arial" w:cs="Arial"/>
          <w:color w:val="auto"/>
          <w:sz w:val="20"/>
          <w:szCs w:val="20"/>
        </w:rPr>
        <w:t xml:space="preserve">ro.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4.7 </w:t>
      </w:r>
      <w:r w:rsidRPr="000B3D41">
        <w:rPr>
          <w:rFonts w:ascii="Arial" w:hAnsi="Arial" w:cs="Arial"/>
          <w:color w:val="auto"/>
          <w:sz w:val="20"/>
          <w:szCs w:val="20"/>
        </w:rPr>
        <w:t>Os interessados ou seus representantes legais, deverão apresentar decl</w:t>
      </w:r>
      <w:r w:rsidR="006C7717" w:rsidRPr="000B3D41">
        <w:rPr>
          <w:rFonts w:ascii="Arial" w:hAnsi="Arial" w:cs="Arial"/>
          <w:color w:val="auto"/>
          <w:sz w:val="20"/>
          <w:szCs w:val="20"/>
        </w:rPr>
        <w:t>aração dando ciência de que cum</w:t>
      </w:r>
      <w:r w:rsidRPr="000B3D41">
        <w:rPr>
          <w:rFonts w:ascii="Arial" w:hAnsi="Arial" w:cs="Arial"/>
          <w:color w:val="auto"/>
          <w:sz w:val="20"/>
          <w:szCs w:val="20"/>
        </w:rPr>
        <w:t>prem plenamente os requisitos de habilitação exigidos neste edital de Pregão, conforme estabelece o inciso VII do art. 4° da Lei n.° 10.520/02. Modelo de declaração de habilitação – a</w:t>
      </w:r>
      <w:r w:rsidR="008D1F34">
        <w:rPr>
          <w:rFonts w:ascii="Arial" w:hAnsi="Arial" w:cs="Arial"/>
          <w:color w:val="auto"/>
          <w:sz w:val="20"/>
          <w:szCs w:val="20"/>
        </w:rPr>
        <w:t>nexo I</w:t>
      </w:r>
      <w:r w:rsidRPr="000B3D41">
        <w:rPr>
          <w:rFonts w:ascii="Arial" w:hAnsi="Arial" w:cs="Arial"/>
          <w:color w:val="auto"/>
          <w:sz w:val="20"/>
          <w:szCs w:val="20"/>
        </w:rPr>
        <w:t xml:space="preserve">II.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4.8. </w:t>
      </w:r>
      <w:r w:rsidRPr="000B3D41">
        <w:rPr>
          <w:rFonts w:ascii="Arial" w:hAnsi="Arial" w:cs="Arial"/>
          <w:color w:val="auto"/>
          <w:sz w:val="20"/>
          <w:szCs w:val="20"/>
        </w:rPr>
        <w:t>A não apresentação da declaração de “</w:t>
      </w:r>
      <w:r w:rsidRPr="000B3D41">
        <w:rPr>
          <w:rFonts w:ascii="Arial" w:hAnsi="Arial" w:cs="Arial"/>
          <w:b/>
          <w:bCs/>
          <w:color w:val="auto"/>
          <w:sz w:val="20"/>
          <w:szCs w:val="20"/>
        </w:rPr>
        <w:t xml:space="preserve">pleno conhecimento aos </w:t>
      </w:r>
      <w:r w:rsidR="006C7717" w:rsidRPr="000B3D41">
        <w:rPr>
          <w:rFonts w:ascii="Arial" w:hAnsi="Arial" w:cs="Arial"/>
          <w:b/>
          <w:bCs/>
          <w:color w:val="auto"/>
          <w:sz w:val="20"/>
          <w:szCs w:val="20"/>
        </w:rPr>
        <w:t>requisitos da proposta e dos do</w:t>
      </w:r>
      <w:r w:rsidR="008D1F34">
        <w:rPr>
          <w:rFonts w:ascii="Arial" w:hAnsi="Arial" w:cs="Arial"/>
          <w:b/>
          <w:bCs/>
          <w:color w:val="auto"/>
          <w:sz w:val="20"/>
          <w:szCs w:val="20"/>
        </w:rPr>
        <w:t>cumentos de habilitação” anexo I</w:t>
      </w:r>
      <w:r w:rsidRPr="000B3D41">
        <w:rPr>
          <w:rFonts w:ascii="Arial" w:hAnsi="Arial" w:cs="Arial"/>
          <w:b/>
          <w:bCs/>
          <w:color w:val="auto"/>
          <w:sz w:val="20"/>
          <w:szCs w:val="20"/>
        </w:rPr>
        <w:t xml:space="preserve">II </w:t>
      </w:r>
      <w:r w:rsidRPr="000B3D41">
        <w:rPr>
          <w:rFonts w:ascii="Arial" w:hAnsi="Arial" w:cs="Arial"/>
          <w:color w:val="auto"/>
          <w:sz w:val="20"/>
          <w:szCs w:val="20"/>
        </w:rPr>
        <w:t xml:space="preserve">fora dos envelopes da HABILITAÇÃO E PROPOSTA, a empresa será automaticamente eliminada do certame.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4.9. </w:t>
      </w:r>
      <w:r w:rsidRPr="000B3D41">
        <w:rPr>
          <w:rFonts w:ascii="Arial" w:hAnsi="Arial" w:cs="Arial"/>
          <w:color w:val="auto"/>
          <w:sz w:val="20"/>
          <w:szCs w:val="20"/>
        </w:rPr>
        <w:t>No caso de envio dos envelopes, via correio o outro meio, tamb</w:t>
      </w:r>
      <w:r w:rsidR="006C7717" w:rsidRPr="000B3D41">
        <w:rPr>
          <w:rFonts w:ascii="Arial" w:hAnsi="Arial" w:cs="Arial"/>
          <w:color w:val="auto"/>
          <w:sz w:val="20"/>
          <w:szCs w:val="20"/>
        </w:rPr>
        <w:t xml:space="preserve">ém deverá ser </w:t>
      </w:r>
      <w:proofErr w:type="gramStart"/>
      <w:r w:rsidR="006C7717" w:rsidRPr="000B3D41">
        <w:rPr>
          <w:rFonts w:ascii="Arial" w:hAnsi="Arial" w:cs="Arial"/>
          <w:color w:val="auto"/>
          <w:sz w:val="20"/>
          <w:szCs w:val="20"/>
        </w:rPr>
        <w:t>enviada</w:t>
      </w:r>
      <w:proofErr w:type="gramEnd"/>
      <w:r w:rsidR="006C7717" w:rsidRPr="000B3D41">
        <w:rPr>
          <w:rFonts w:ascii="Arial" w:hAnsi="Arial" w:cs="Arial"/>
          <w:color w:val="auto"/>
          <w:sz w:val="20"/>
          <w:szCs w:val="20"/>
        </w:rPr>
        <w:t xml:space="preserve"> a declara</w:t>
      </w:r>
      <w:r w:rsidR="008D1F34">
        <w:rPr>
          <w:rFonts w:ascii="Arial" w:hAnsi="Arial" w:cs="Arial"/>
          <w:color w:val="auto"/>
          <w:sz w:val="20"/>
          <w:szCs w:val="20"/>
        </w:rPr>
        <w:t>ção modelo ANEXO I</w:t>
      </w:r>
      <w:r w:rsidRPr="000B3D41">
        <w:rPr>
          <w:rFonts w:ascii="Arial" w:hAnsi="Arial" w:cs="Arial"/>
          <w:color w:val="auto"/>
          <w:sz w:val="20"/>
          <w:szCs w:val="20"/>
        </w:rPr>
        <w:t>II, fora dos envelopes n.ºs 01 e 02. Na falta deste d</w:t>
      </w:r>
      <w:r w:rsidR="006C7717" w:rsidRPr="000B3D41">
        <w:rPr>
          <w:rFonts w:ascii="Arial" w:hAnsi="Arial" w:cs="Arial"/>
          <w:color w:val="auto"/>
          <w:sz w:val="20"/>
          <w:szCs w:val="20"/>
        </w:rPr>
        <w:t>ocumento, a empresa será automa</w:t>
      </w:r>
      <w:r w:rsidRPr="000B3D41">
        <w:rPr>
          <w:rFonts w:ascii="Arial" w:hAnsi="Arial" w:cs="Arial"/>
          <w:color w:val="auto"/>
          <w:sz w:val="20"/>
          <w:szCs w:val="20"/>
        </w:rPr>
        <w:t xml:space="preserve">ticamente eliminada do certame.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4.10 </w:t>
      </w:r>
      <w:r w:rsidRPr="000B3D41">
        <w:rPr>
          <w:rFonts w:ascii="Arial" w:hAnsi="Arial" w:cs="Arial"/>
          <w:color w:val="auto"/>
          <w:sz w:val="20"/>
          <w:szCs w:val="20"/>
        </w:rPr>
        <w:t>As empresas que pretenderem se utilizar os benefícios da Lei Comple</w:t>
      </w:r>
      <w:r w:rsidR="006C7717" w:rsidRPr="000B3D41">
        <w:rPr>
          <w:rFonts w:ascii="Arial" w:hAnsi="Arial" w:cs="Arial"/>
          <w:color w:val="auto"/>
          <w:sz w:val="20"/>
          <w:szCs w:val="20"/>
        </w:rPr>
        <w:t>mentar nº 123/06, deverão entregar</w:t>
      </w:r>
      <w:r w:rsidRPr="000B3D41">
        <w:rPr>
          <w:rFonts w:ascii="Arial" w:hAnsi="Arial" w:cs="Arial"/>
          <w:color w:val="auto"/>
          <w:sz w:val="20"/>
          <w:szCs w:val="20"/>
        </w:rPr>
        <w:t xml:space="preserve"> fora do envelope de habilitação: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color w:val="auto"/>
          <w:sz w:val="20"/>
          <w:szCs w:val="20"/>
        </w:rPr>
        <w:t xml:space="preserve">a) </w:t>
      </w:r>
      <w:r w:rsidRPr="000B3D41">
        <w:rPr>
          <w:rFonts w:ascii="Arial" w:hAnsi="Arial" w:cs="Arial"/>
          <w:b/>
          <w:bCs/>
          <w:color w:val="auto"/>
          <w:sz w:val="20"/>
          <w:szCs w:val="20"/>
        </w:rPr>
        <w:t xml:space="preserve">Declaração, firmada por </w:t>
      </w:r>
      <w:proofErr w:type="gramStart"/>
      <w:r w:rsidRPr="000B3D41">
        <w:rPr>
          <w:rFonts w:ascii="Arial" w:hAnsi="Arial" w:cs="Arial"/>
          <w:b/>
          <w:bCs/>
          <w:color w:val="auto"/>
          <w:sz w:val="20"/>
          <w:szCs w:val="20"/>
        </w:rPr>
        <w:t>contador reconhecida em cartório</w:t>
      </w:r>
      <w:r w:rsidRPr="000B3D41">
        <w:rPr>
          <w:rFonts w:ascii="Arial" w:hAnsi="Arial" w:cs="Arial"/>
          <w:color w:val="auto"/>
          <w:sz w:val="20"/>
          <w:szCs w:val="20"/>
        </w:rPr>
        <w:t>,</w:t>
      </w:r>
      <w:proofErr w:type="gramEnd"/>
      <w:r w:rsidRPr="000B3D41">
        <w:rPr>
          <w:rFonts w:ascii="Arial" w:hAnsi="Arial" w:cs="Arial"/>
          <w:color w:val="auto"/>
          <w:sz w:val="20"/>
          <w:szCs w:val="20"/>
        </w:rPr>
        <w:t xml:space="preserve"> de que se enquadra como microempresa ou empresa de pequeno porte nos termo da legislação.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4.11 </w:t>
      </w:r>
      <w:r w:rsidRPr="000B3D41">
        <w:rPr>
          <w:rFonts w:ascii="Arial" w:hAnsi="Arial" w:cs="Arial"/>
          <w:color w:val="auto"/>
          <w:sz w:val="20"/>
          <w:szCs w:val="20"/>
        </w:rPr>
        <w:t>O não atendimento ao solicitado no item 4.10 acima, será entendido como renúncia a qualquer privilégio e a empresa receberá o mesmo tratamento dispensado às de</w:t>
      </w:r>
      <w:r w:rsidR="006C7717" w:rsidRPr="000B3D41">
        <w:rPr>
          <w:rFonts w:ascii="Arial" w:hAnsi="Arial" w:cs="Arial"/>
          <w:color w:val="auto"/>
          <w:sz w:val="20"/>
          <w:szCs w:val="20"/>
        </w:rPr>
        <w:t>mais não beneficiadas pelo Esta</w:t>
      </w:r>
      <w:r w:rsidRPr="000B3D41">
        <w:rPr>
          <w:rFonts w:ascii="Arial" w:hAnsi="Arial" w:cs="Arial"/>
          <w:color w:val="auto"/>
          <w:sz w:val="20"/>
          <w:szCs w:val="20"/>
        </w:rPr>
        <w:t xml:space="preserve">tuto da Microempresa. </w:t>
      </w:r>
    </w:p>
    <w:p w:rsidR="006C7717" w:rsidRPr="000B3D41" w:rsidRDefault="006C7717" w:rsidP="00A9057F">
      <w:pPr>
        <w:pStyle w:val="Default"/>
        <w:jc w:val="both"/>
        <w:rPr>
          <w:rFonts w:ascii="Arial" w:hAnsi="Arial" w:cs="Arial"/>
          <w:b/>
          <w:bCs/>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5 - DO RECEBIMENTO E ABERTURA DOS ENVELOPES: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5.1. </w:t>
      </w:r>
      <w:r w:rsidRPr="000B3D41">
        <w:rPr>
          <w:rFonts w:ascii="Arial" w:hAnsi="Arial" w:cs="Arial"/>
          <w:color w:val="auto"/>
          <w:sz w:val="20"/>
          <w:szCs w:val="20"/>
        </w:rPr>
        <w:t>No dia, hora e local, mencionados no preâmbulo deste edital, na presença das licitantes e demais pessoas presentes à sessão pública do pregão, o pregoeiro, inicialmente, receberá os envelopes nº</w:t>
      </w:r>
      <w:r w:rsidR="006C7717" w:rsidRPr="000B3D41">
        <w:rPr>
          <w:rFonts w:ascii="Arial" w:hAnsi="Arial" w:cs="Arial"/>
          <w:color w:val="auto"/>
          <w:sz w:val="20"/>
          <w:szCs w:val="20"/>
        </w:rPr>
        <w:t xml:space="preserve"> 01 - PROPOS</w:t>
      </w:r>
      <w:r w:rsidRPr="000B3D41">
        <w:rPr>
          <w:rFonts w:ascii="Arial" w:hAnsi="Arial" w:cs="Arial"/>
          <w:color w:val="auto"/>
          <w:sz w:val="20"/>
          <w:szCs w:val="20"/>
        </w:rPr>
        <w:t xml:space="preserve">TA e 02 - DOCUMENTAÇÃO.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5.2. </w:t>
      </w:r>
      <w:r w:rsidRPr="000B3D41">
        <w:rPr>
          <w:rFonts w:ascii="Arial" w:hAnsi="Arial" w:cs="Arial"/>
          <w:color w:val="auto"/>
          <w:sz w:val="20"/>
          <w:szCs w:val="20"/>
        </w:rPr>
        <w:t xml:space="preserve">Uma vez encerrado o prazo para a entrega dos envelopes acima referidos, não será aceita a participação de nenhuma licitante retardatária. </w:t>
      </w:r>
    </w:p>
    <w:p w:rsidR="006C7717" w:rsidRPr="000B3D41" w:rsidRDefault="00A9057F" w:rsidP="006C7717">
      <w:pPr>
        <w:pStyle w:val="Default"/>
        <w:jc w:val="both"/>
        <w:rPr>
          <w:rFonts w:ascii="Arial" w:hAnsi="Arial" w:cs="Arial"/>
          <w:color w:val="auto"/>
          <w:sz w:val="20"/>
          <w:szCs w:val="20"/>
        </w:rPr>
      </w:pPr>
      <w:r w:rsidRPr="000B3D41">
        <w:rPr>
          <w:rFonts w:ascii="Arial" w:hAnsi="Arial" w:cs="Arial"/>
          <w:b/>
          <w:bCs/>
          <w:color w:val="auto"/>
          <w:sz w:val="20"/>
          <w:szCs w:val="20"/>
        </w:rPr>
        <w:t xml:space="preserve">5.3. </w:t>
      </w:r>
      <w:r w:rsidRPr="000B3D41">
        <w:rPr>
          <w:rFonts w:ascii="Arial" w:hAnsi="Arial" w:cs="Arial"/>
          <w:color w:val="auto"/>
          <w:sz w:val="20"/>
          <w:szCs w:val="20"/>
        </w:rPr>
        <w:t xml:space="preserve">O pregoeiro realizará o credenciamento das interessadas, as quais deverão comprovar, por meio de instrumento próprio, poderes para formulação de ofertas e lances verbais, bem como para a prática dos demais atos do certame. </w:t>
      </w:r>
    </w:p>
    <w:p w:rsidR="006C7717" w:rsidRPr="000B3D41" w:rsidRDefault="006C7717" w:rsidP="006C7717">
      <w:pPr>
        <w:pStyle w:val="Default"/>
        <w:jc w:val="both"/>
        <w:rPr>
          <w:rFonts w:ascii="Arial" w:hAnsi="Arial" w:cs="Arial"/>
          <w:color w:val="auto"/>
          <w:sz w:val="20"/>
          <w:szCs w:val="20"/>
        </w:rPr>
      </w:pPr>
    </w:p>
    <w:p w:rsidR="00A9057F" w:rsidRPr="000B3D41" w:rsidRDefault="00A9057F" w:rsidP="006C7717">
      <w:pPr>
        <w:pStyle w:val="Default"/>
        <w:jc w:val="both"/>
        <w:rPr>
          <w:rFonts w:ascii="Arial" w:hAnsi="Arial" w:cs="Arial"/>
          <w:color w:val="auto"/>
          <w:sz w:val="20"/>
          <w:szCs w:val="20"/>
        </w:rPr>
      </w:pPr>
      <w:r w:rsidRPr="000B3D41">
        <w:rPr>
          <w:rFonts w:ascii="Arial" w:hAnsi="Arial" w:cs="Arial"/>
          <w:b/>
          <w:bCs/>
          <w:color w:val="auto"/>
          <w:sz w:val="20"/>
          <w:szCs w:val="20"/>
        </w:rPr>
        <w:t xml:space="preserve">6 - PROPOSTA DE PREÇO: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6.1. </w:t>
      </w:r>
      <w:r w:rsidRPr="000B3D41">
        <w:rPr>
          <w:rFonts w:ascii="Arial" w:hAnsi="Arial" w:cs="Arial"/>
          <w:color w:val="auto"/>
          <w:sz w:val="20"/>
          <w:szCs w:val="20"/>
        </w:rPr>
        <w:t>A proposta, cujo prazo de validade é fixado pela Administração em 60 (sessenta) dias, deverá ser apresentada em folhas rubricadas, datilografada ou digitada, sendo a ú</w:t>
      </w:r>
      <w:r w:rsidR="006C7717" w:rsidRPr="000B3D41">
        <w:rPr>
          <w:rFonts w:ascii="Arial" w:hAnsi="Arial" w:cs="Arial"/>
          <w:color w:val="auto"/>
          <w:sz w:val="20"/>
          <w:szCs w:val="20"/>
        </w:rPr>
        <w:t>ltima datada e assinada pelo re</w:t>
      </w:r>
      <w:r w:rsidRPr="000B3D41">
        <w:rPr>
          <w:rFonts w:ascii="Arial" w:hAnsi="Arial" w:cs="Arial"/>
          <w:color w:val="auto"/>
          <w:sz w:val="20"/>
          <w:szCs w:val="20"/>
        </w:rPr>
        <w:t>presentante legal da empresa, ser redigida em linguagem clara, datilografada o</w:t>
      </w:r>
      <w:r w:rsidR="006C7717" w:rsidRPr="000B3D41">
        <w:rPr>
          <w:rFonts w:ascii="Arial" w:hAnsi="Arial" w:cs="Arial"/>
          <w:color w:val="auto"/>
          <w:sz w:val="20"/>
          <w:szCs w:val="20"/>
        </w:rPr>
        <w:t>u digitada, sem rasuras, ressal</w:t>
      </w:r>
      <w:r w:rsidRPr="000B3D41">
        <w:rPr>
          <w:rFonts w:ascii="Arial" w:hAnsi="Arial" w:cs="Arial"/>
          <w:color w:val="auto"/>
          <w:sz w:val="20"/>
          <w:szCs w:val="20"/>
        </w:rPr>
        <w:t xml:space="preserve">vas ou entrelinhas, e deverá conter: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a) </w:t>
      </w:r>
      <w:r w:rsidRPr="000B3D41">
        <w:rPr>
          <w:rFonts w:ascii="Arial" w:hAnsi="Arial" w:cs="Arial"/>
          <w:color w:val="auto"/>
          <w:sz w:val="20"/>
          <w:szCs w:val="20"/>
        </w:rPr>
        <w:t xml:space="preserve">razão social da empresa; </w:t>
      </w:r>
    </w:p>
    <w:p w:rsidR="00A9057F" w:rsidRPr="00960BD5" w:rsidRDefault="00A9057F" w:rsidP="00A9057F">
      <w:pPr>
        <w:pStyle w:val="Default"/>
        <w:jc w:val="both"/>
        <w:rPr>
          <w:rFonts w:ascii="Arial" w:hAnsi="Arial" w:cs="Arial"/>
          <w:b/>
          <w:color w:val="auto"/>
          <w:sz w:val="20"/>
          <w:szCs w:val="20"/>
        </w:rPr>
      </w:pPr>
      <w:r w:rsidRPr="000B3D41">
        <w:rPr>
          <w:rFonts w:ascii="Arial" w:hAnsi="Arial" w:cs="Arial"/>
          <w:b/>
          <w:bCs/>
          <w:color w:val="auto"/>
          <w:sz w:val="20"/>
          <w:szCs w:val="20"/>
        </w:rPr>
        <w:t xml:space="preserve">b) </w:t>
      </w:r>
      <w:r w:rsidRPr="000B3D41">
        <w:rPr>
          <w:rFonts w:ascii="Arial" w:hAnsi="Arial" w:cs="Arial"/>
          <w:color w:val="auto"/>
          <w:sz w:val="20"/>
          <w:szCs w:val="20"/>
        </w:rPr>
        <w:t xml:space="preserve">descrição completa do produto ofertado, a marca, o modelo e </w:t>
      </w:r>
      <w:r w:rsidRPr="00960BD5">
        <w:rPr>
          <w:rFonts w:ascii="Arial" w:hAnsi="Arial" w:cs="Arial"/>
          <w:b/>
          <w:color w:val="auto"/>
          <w:sz w:val="20"/>
          <w:szCs w:val="20"/>
        </w:rPr>
        <w:t xml:space="preserve">período de garantia do bem licitado;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c) </w:t>
      </w:r>
      <w:r w:rsidRPr="000B3D41">
        <w:rPr>
          <w:rFonts w:ascii="Arial" w:hAnsi="Arial" w:cs="Arial"/>
          <w:color w:val="auto"/>
          <w:sz w:val="20"/>
          <w:szCs w:val="20"/>
        </w:rPr>
        <w:t xml:space="preserve">preço unitário líquido 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d</w:t>
      </w:r>
      <w:r w:rsidRPr="00866A96">
        <w:rPr>
          <w:rFonts w:ascii="Arial" w:hAnsi="Arial" w:cs="Arial"/>
          <w:b/>
          <w:bCs/>
          <w:color w:val="auto"/>
          <w:sz w:val="20"/>
          <w:szCs w:val="20"/>
        </w:rPr>
        <w:t xml:space="preserve">) </w:t>
      </w:r>
      <w:r w:rsidRPr="00866A96">
        <w:rPr>
          <w:rFonts w:ascii="Arial" w:hAnsi="Arial" w:cs="Arial"/>
          <w:b/>
          <w:color w:val="auto"/>
          <w:sz w:val="20"/>
          <w:szCs w:val="20"/>
        </w:rPr>
        <w:t>Apresentar prospecto original do fabricante do veículo</w:t>
      </w:r>
      <w:r w:rsidR="00866A96">
        <w:rPr>
          <w:rFonts w:ascii="Arial" w:hAnsi="Arial" w:cs="Arial"/>
          <w:b/>
          <w:color w:val="auto"/>
          <w:sz w:val="20"/>
          <w:szCs w:val="20"/>
        </w:rPr>
        <w:t xml:space="preserve"> cotado</w:t>
      </w:r>
      <w:r w:rsidRPr="000B3D41">
        <w:rPr>
          <w:rFonts w:ascii="Arial" w:hAnsi="Arial" w:cs="Arial"/>
          <w:color w:val="auto"/>
          <w:sz w:val="20"/>
          <w:szCs w:val="20"/>
        </w:rPr>
        <w:t xml:space="preserve">;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Observação: </w:t>
      </w:r>
      <w:r w:rsidRPr="000B3D41">
        <w:rPr>
          <w:rFonts w:ascii="Arial" w:hAnsi="Arial" w:cs="Arial"/>
          <w:color w:val="auto"/>
          <w:sz w:val="20"/>
          <w:szCs w:val="20"/>
        </w:rPr>
        <w:t>Serão considerados, para fins de julgamento, os valores constantes no preço até, no máximo, duas casas decimais após a vírgula, sendo desprezadas as demais, se houv</w:t>
      </w:r>
      <w:r w:rsidR="006C7717" w:rsidRPr="000B3D41">
        <w:rPr>
          <w:rFonts w:ascii="Arial" w:hAnsi="Arial" w:cs="Arial"/>
          <w:color w:val="auto"/>
          <w:sz w:val="20"/>
          <w:szCs w:val="20"/>
        </w:rPr>
        <w:t>er, também em eventual contrata</w:t>
      </w:r>
      <w:r w:rsidRPr="000B3D41">
        <w:rPr>
          <w:rFonts w:ascii="Arial" w:hAnsi="Arial" w:cs="Arial"/>
          <w:color w:val="auto"/>
          <w:sz w:val="20"/>
          <w:szCs w:val="20"/>
        </w:rPr>
        <w:t xml:space="preserve">ção. </w:t>
      </w:r>
    </w:p>
    <w:p w:rsidR="006C7717" w:rsidRPr="000B3D41" w:rsidRDefault="006C7717"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7 - DO JULGAMENTO DAS PROPOSTAS: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 </w:t>
      </w:r>
      <w:r w:rsidRPr="000B3D41">
        <w:rPr>
          <w:rFonts w:ascii="Arial" w:hAnsi="Arial" w:cs="Arial"/>
          <w:color w:val="auto"/>
          <w:sz w:val="20"/>
          <w:szCs w:val="20"/>
        </w:rPr>
        <w:t xml:space="preserve">No julgamento das propostas será adotado o critério de </w:t>
      </w:r>
      <w:r w:rsidRPr="000B3D41">
        <w:rPr>
          <w:rFonts w:ascii="Arial" w:hAnsi="Arial" w:cs="Arial"/>
          <w:b/>
          <w:bCs/>
          <w:color w:val="auto"/>
          <w:sz w:val="20"/>
          <w:szCs w:val="20"/>
        </w:rPr>
        <w:t xml:space="preserve">MENOR PREÇO POR ITEM, </w:t>
      </w:r>
      <w:r w:rsidRPr="000B3D41">
        <w:rPr>
          <w:rFonts w:ascii="Arial" w:hAnsi="Arial" w:cs="Arial"/>
          <w:color w:val="auto"/>
          <w:sz w:val="20"/>
          <w:szCs w:val="20"/>
        </w:rPr>
        <w:t xml:space="preserve">composta pelo item do objeto, desde que atendidas às especificações do edital.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7.2. </w:t>
      </w:r>
      <w:r w:rsidRPr="000B3D41">
        <w:rPr>
          <w:rFonts w:ascii="Arial" w:hAnsi="Arial" w:cs="Arial"/>
          <w:color w:val="auto"/>
          <w:sz w:val="20"/>
          <w:szCs w:val="20"/>
        </w:rPr>
        <w:t xml:space="preserve">Verificada a conformidade com os requisitos estabelecidos neste edital, </w:t>
      </w:r>
      <w:r w:rsidR="006C7717" w:rsidRPr="000B3D41">
        <w:rPr>
          <w:rFonts w:ascii="Arial" w:hAnsi="Arial" w:cs="Arial"/>
          <w:color w:val="auto"/>
          <w:sz w:val="20"/>
          <w:szCs w:val="20"/>
        </w:rPr>
        <w:t>à</w:t>
      </w:r>
      <w:r w:rsidRPr="000B3D41">
        <w:rPr>
          <w:rFonts w:ascii="Arial" w:hAnsi="Arial" w:cs="Arial"/>
          <w:color w:val="auto"/>
          <w:sz w:val="20"/>
          <w:szCs w:val="20"/>
        </w:rPr>
        <w:t xml:space="preserve"> autora da oferta de valor mais baixo e as das ofertas com preços até 10% (dez por cento) superiores àquela poderão fazer novos lances, verbais e sucessivos, na forma dos itens </w:t>
      </w:r>
      <w:r w:rsidR="006C7717" w:rsidRPr="000B3D41">
        <w:rPr>
          <w:rFonts w:ascii="Arial" w:hAnsi="Arial" w:cs="Arial"/>
          <w:color w:val="auto"/>
          <w:sz w:val="20"/>
          <w:szCs w:val="20"/>
        </w:rPr>
        <w:t>subsequentes</w:t>
      </w:r>
      <w:r w:rsidRPr="000B3D41">
        <w:rPr>
          <w:rFonts w:ascii="Arial" w:hAnsi="Arial" w:cs="Arial"/>
          <w:color w:val="auto"/>
          <w:sz w:val="20"/>
          <w:szCs w:val="20"/>
        </w:rPr>
        <w:t xml:space="preserve">, até a proclamação da vencedora.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7.3. </w:t>
      </w:r>
      <w:r w:rsidRPr="000B3D41">
        <w:rPr>
          <w:rFonts w:ascii="Arial" w:hAnsi="Arial" w:cs="Arial"/>
          <w:color w:val="auto"/>
          <w:sz w:val="20"/>
          <w:szCs w:val="20"/>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7.4. </w:t>
      </w:r>
      <w:r w:rsidRPr="000B3D41">
        <w:rPr>
          <w:rFonts w:ascii="Arial" w:hAnsi="Arial" w:cs="Arial"/>
          <w:color w:val="auto"/>
          <w:sz w:val="20"/>
          <w:szCs w:val="20"/>
        </w:rPr>
        <w:t>No curso da sessão, as autoras das propostas que atenderem aos requisitos dos itens anteriores serão convidadas, individualmente, a apresentarem novos lances, verba</w:t>
      </w:r>
      <w:r w:rsidR="006C7717" w:rsidRPr="000B3D41">
        <w:rPr>
          <w:rFonts w:ascii="Arial" w:hAnsi="Arial" w:cs="Arial"/>
          <w:color w:val="auto"/>
          <w:sz w:val="20"/>
          <w:szCs w:val="20"/>
        </w:rPr>
        <w:t>is e sucessivos, em valores dis</w:t>
      </w:r>
      <w:r w:rsidRPr="000B3D41">
        <w:rPr>
          <w:rFonts w:ascii="Arial" w:hAnsi="Arial" w:cs="Arial"/>
          <w:color w:val="auto"/>
          <w:sz w:val="20"/>
          <w:szCs w:val="20"/>
        </w:rPr>
        <w:t xml:space="preserve">tintos e decrescentes, a partir da autora da proposta classificada de maior preço, e </w:t>
      </w:r>
      <w:r w:rsidR="006C7717" w:rsidRPr="000B3D41">
        <w:rPr>
          <w:rFonts w:ascii="Arial" w:hAnsi="Arial" w:cs="Arial"/>
          <w:color w:val="auto"/>
          <w:sz w:val="20"/>
          <w:szCs w:val="20"/>
        </w:rPr>
        <w:t>os demais, em or</w:t>
      </w:r>
      <w:r w:rsidRPr="000B3D41">
        <w:rPr>
          <w:rFonts w:ascii="Arial" w:hAnsi="Arial" w:cs="Arial"/>
          <w:color w:val="auto"/>
          <w:sz w:val="20"/>
          <w:szCs w:val="20"/>
        </w:rPr>
        <w:t xml:space="preserve">dem decrescente de valor, até a proclamação da vencedora.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7.5. </w:t>
      </w:r>
      <w:r w:rsidRPr="000B3D41">
        <w:rPr>
          <w:rFonts w:ascii="Arial" w:hAnsi="Arial" w:cs="Arial"/>
          <w:color w:val="auto"/>
          <w:sz w:val="20"/>
          <w:szCs w:val="20"/>
        </w:rPr>
        <w:t xml:space="preserve">Caso duas ou mais propostas iniciais apresentem preços iguais, será realizado sorteio para determinação da ordem de oferta dos lances. </w:t>
      </w:r>
    </w:p>
    <w:p w:rsidR="00A9057F" w:rsidRPr="000B3D41" w:rsidRDefault="00A9057F" w:rsidP="006C7717">
      <w:pPr>
        <w:pStyle w:val="Default"/>
        <w:jc w:val="both"/>
        <w:rPr>
          <w:rFonts w:ascii="Arial" w:hAnsi="Arial" w:cs="Arial"/>
          <w:color w:val="auto"/>
          <w:sz w:val="20"/>
          <w:szCs w:val="20"/>
        </w:rPr>
      </w:pPr>
      <w:r w:rsidRPr="000B3D41">
        <w:rPr>
          <w:rFonts w:ascii="Arial" w:hAnsi="Arial" w:cs="Arial"/>
          <w:b/>
          <w:bCs/>
          <w:color w:val="auto"/>
          <w:sz w:val="20"/>
          <w:szCs w:val="20"/>
        </w:rPr>
        <w:t xml:space="preserve">7.6. </w:t>
      </w:r>
      <w:r w:rsidRPr="000B3D41">
        <w:rPr>
          <w:rFonts w:ascii="Arial" w:hAnsi="Arial" w:cs="Arial"/>
          <w:color w:val="auto"/>
          <w:sz w:val="20"/>
          <w:szCs w:val="20"/>
        </w:rPr>
        <w:t>A oferta dos lances deverá ser efetuada no momento em que for conferida</w:t>
      </w:r>
      <w:r w:rsidR="006C7717" w:rsidRPr="000B3D41">
        <w:rPr>
          <w:rFonts w:ascii="Arial" w:hAnsi="Arial" w:cs="Arial"/>
          <w:color w:val="auto"/>
          <w:sz w:val="20"/>
          <w:szCs w:val="20"/>
        </w:rPr>
        <w:t xml:space="preserve"> a palavra à licitante, obedeci</w:t>
      </w:r>
      <w:r w:rsidRPr="000B3D41">
        <w:rPr>
          <w:rFonts w:ascii="Arial" w:hAnsi="Arial" w:cs="Arial"/>
          <w:color w:val="auto"/>
          <w:sz w:val="20"/>
          <w:szCs w:val="20"/>
        </w:rPr>
        <w:t xml:space="preserve">da à ordem decrescente dos preços, sendo admitida à disputa para toda a ordem de classificação.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7.7. </w:t>
      </w:r>
      <w:r w:rsidRPr="000B3D41">
        <w:rPr>
          <w:rFonts w:ascii="Arial" w:hAnsi="Arial" w:cs="Arial"/>
          <w:color w:val="auto"/>
          <w:sz w:val="20"/>
          <w:szCs w:val="20"/>
        </w:rPr>
        <w:t xml:space="preserve">Dada a palavra a licitante, esta disporá de 60s (sessenta segundos) para apresentar nova proposta.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7.8. </w:t>
      </w:r>
      <w:r w:rsidRPr="000B3D41">
        <w:rPr>
          <w:rFonts w:ascii="Arial" w:hAnsi="Arial" w:cs="Arial"/>
          <w:color w:val="auto"/>
          <w:sz w:val="20"/>
          <w:szCs w:val="20"/>
        </w:rPr>
        <w:t xml:space="preserve">É vedada a oferta de lance com vista ao empate.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7.9. </w:t>
      </w:r>
      <w:r w:rsidRPr="000B3D41">
        <w:rPr>
          <w:rFonts w:ascii="Arial" w:hAnsi="Arial" w:cs="Arial"/>
          <w:color w:val="auto"/>
          <w:sz w:val="20"/>
          <w:szCs w:val="20"/>
        </w:rPr>
        <w:t xml:space="preserve">A diferença entre cada lance será </w:t>
      </w:r>
      <w:r w:rsidRPr="000B3D41">
        <w:rPr>
          <w:rFonts w:ascii="Arial" w:hAnsi="Arial" w:cs="Arial"/>
          <w:b/>
          <w:bCs/>
          <w:color w:val="auto"/>
          <w:sz w:val="20"/>
          <w:szCs w:val="20"/>
        </w:rPr>
        <w:t>LIVRE</w:t>
      </w:r>
      <w:r w:rsidR="00D01325">
        <w:rPr>
          <w:rFonts w:ascii="Arial" w:hAnsi="Arial" w:cs="Arial"/>
          <w:b/>
          <w:bCs/>
          <w:color w:val="auto"/>
          <w:sz w:val="20"/>
          <w:szCs w:val="20"/>
        </w:rPr>
        <w:t>, OU DETERMINADO O VALOR SE AMBOS OS PARTICIPANTES ESTIVEREM EM COMUM ACORDO</w:t>
      </w:r>
      <w:r w:rsidRPr="000B3D41">
        <w:rPr>
          <w:rFonts w:ascii="Arial" w:hAnsi="Arial" w:cs="Arial"/>
          <w:b/>
          <w:bCs/>
          <w:color w:val="auto"/>
          <w:sz w:val="20"/>
          <w:szCs w:val="20"/>
        </w:rPr>
        <w:t xml:space="preserv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7.10. </w:t>
      </w:r>
      <w:r w:rsidRPr="000B3D41">
        <w:rPr>
          <w:rFonts w:ascii="Arial" w:hAnsi="Arial" w:cs="Arial"/>
          <w:color w:val="auto"/>
          <w:sz w:val="20"/>
          <w:szCs w:val="20"/>
        </w:rPr>
        <w:t>Não poderá haver desistência dos lances já ofertados, sujeitando-s</w:t>
      </w:r>
      <w:r w:rsidR="006C7717" w:rsidRPr="000B3D41">
        <w:rPr>
          <w:rFonts w:ascii="Arial" w:hAnsi="Arial" w:cs="Arial"/>
          <w:color w:val="auto"/>
          <w:sz w:val="20"/>
          <w:szCs w:val="20"/>
        </w:rPr>
        <w:t>e a proponente desistente às pe</w:t>
      </w:r>
      <w:r w:rsidRPr="000B3D41">
        <w:rPr>
          <w:rFonts w:ascii="Arial" w:hAnsi="Arial" w:cs="Arial"/>
          <w:color w:val="auto"/>
          <w:sz w:val="20"/>
          <w:szCs w:val="20"/>
        </w:rPr>
        <w:t xml:space="preserve">nalidades constantes no item 15 deste edital.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7.11. </w:t>
      </w:r>
      <w:r w:rsidRPr="000B3D41">
        <w:rPr>
          <w:rFonts w:ascii="Arial" w:hAnsi="Arial" w:cs="Arial"/>
          <w:color w:val="auto"/>
          <w:sz w:val="20"/>
          <w:szCs w:val="20"/>
        </w:rPr>
        <w:t>O desinteresse em apresentar lance verbal, quando convocada pel</w:t>
      </w:r>
      <w:r w:rsidR="006C7717" w:rsidRPr="000B3D41">
        <w:rPr>
          <w:rFonts w:ascii="Arial" w:hAnsi="Arial" w:cs="Arial"/>
          <w:color w:val="auto"/>
          <w:sz w:val="20"/>
          <w:szCs w:val="20"/>
        </w:rPr>
        <w:t>o pregoeiro, implicará na exclu</w:t>
      </w:r>
      <w:r w:rsidRPr="000B3D41">
        <w:rPr>
          <w:rFonts w:ascii="Arial" w:hAnsi="Arial" w:cs="Arial"/>
          <w:color w:val="auto"/>
          <w:sz w:val="20"/>
          <w:szCs w:val="20"/>
        </w:rPr>
        <w:t xml:space="preserve">são da licitante da etapa competitiva e, </w:t>
      </w:r>
      <w:r w:rsidR="006C7717" w:rsidRPr="000B3D41">
        <w:rPr>
          <w:rFonts w:ascii="Arial" w:hAnsi="Arial" w:cs="Arial"/>
          <w:color w:val="auto"/>
          <w:sz w:val="20"/>
          <w:szCs w:val="20"/>
        </w:rPr>
        <w:t>consequentemente</w:t>
      </w:r>
      <w:r w:rsidRPr="000B3D41">
        <w:rPr>
          <w:rFonts w:ascii="Arial" w:hAnsi="Arial" w:cs="Arial"/>
          <w:color w:val="auto"/>
          <w:sz w:val="20"/>
          <w:szCs w:val="20"/>
        </w:rPr>
        <w:t>, no impe</w:t>
      </w:r>
      <w:r w:rsidR="006C7717" w:rsidRPr="000B3D41">
        <w:rPr>
          <w:rFonts w:ascii="Arial" w:hAnsi="Arial" w:cs="Arial"/>
          <w:color w:val="auto"/>
          <w:sz w:val="20"/>
          <w:szCs w:val="20"/>
        </w:rPr>
        <w:t>dimento de apresentar novos lan</w:t>
      </w:r>
      <w:r w:rsidRPr="000B3D41">
        <w:rPr>
          <w:rFonts w:ascii="Arial" w:hAnsi="Arial" w:cs="Arial"/>
          <w:color w:val="auto"/>
          <w:sz w:val="20"/>
          <w:szCs w:val="20"/>
        </w:rPr>
        <w:t xml:space="preserve">ces, sendo mantido o último preço apresentado pela mesma, que será considerado para efeito de ordenação das propostas.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7.12. </w:t>
      </w:r>
      <w:r w:rsidRPr="000B3D41">
        <w:rPr>
          <w:rFonts w:ascii="Arial" w:hAnsi="Arial" w:cs="Arial"/>
          <w:color w:val="auto"/>
          <w:sz w:val="20"/>
          <w:szCs w:val="20"/>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7.13. </w:t>
      </w:r>
      <w:r w:rsidRPr="000B3D41">
        <w:rPr>
          <w:rFonts w:ascii="Arial" w:hAnsi="Arial" w:cs="Arial"/>
          <w:color w:val="auto"/>
          <w:sz w:val="20"/>
          <w:szCs w:val="20"/>
        </w:rPr>
        <w:t xml:space="preserve">O encerramento da etapa competitiva dar-se-á quando, convocadas pelo pregoeiro, as licitantes manifestarem seu desinteresse em apresentar novos lances.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7.14. </w:t>
      </w:r>
      <w:r w:rsidRPr="000B3D41">
        <w:rPr>
          <w:rFonts w:ascii="Arial" w:hAnsi="Arial" w:cs="Arial"/>
          <w:color w:val="auto"/>
          <w:sz w:val="20"/>
          <w:szCs w:val="20"/>
        </w:rPr>
        <w:t>Encerrada a etapa competitiva e ordenada às ofertas, de aco</w:t>
      </w:r>
      <w:r w:rsidR="006C7717" w:rsidRPr="000B3D41">
        <w:rPr>
          <w:rFonts w:ascii="Arial" w:hAnsi="Arial" w:cs="Arial"/>
          <w:color w:val="auto"/>
          <w:sz w:val="20"/>
          <w:szCs w:val="20"/>
        </w:rPr>
        <w:t>rdo com o menor preço apresenta</w:t>
      </w:r>
      <w:r w:rsidRPr="000B3D41">
        <w:rPr>
          <w:rFonts w:ascii="Arial" w:hAnsi="Arial" w:cs="Arial"/>
          <w:color w:val="auto"/>
          <w:sz w:val="20"/>
          <w:szCs w:val="20"/>
        </w:rPr>
        <w:t xml:space="preserve">do, o pregoeiro verificará a aceitabilidade da proposta de valor mais </w:t>
      </w:r>
      <w:r w:rsidR="006C7717" w:rsidRPr="000B3D41">
        <w:rPr>
          <w:rFonts w:ascii="Arial" w:hAnsi="Arial" w:cs="Arial"/>
          <w:color w:val="auto"/>
          <w:sz w:val="20"/>
          <w:szCs w:val="20"/>
        </w:rPr>
        <w:t>baixo, comparando-a com os valo</w:t>
      </w:r>
      <w:r w:rsidRPr="000B3D41">
        <w:rPr>
          <w:rFonts w:ascii="Arial" w:hAnsi="Arial" w:cs="Arial"/>
          <w:color w:val="auto"/>
          <w:sz w:val="20"/>
          <w:szCs w:val="20"/>
        </w:rPr>
        <w:t xml:space="preserve">res consignados em planilha de custos, decidindo motivadamente a respeito.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7.15. </w:t>
      </w:r>
      <w:r w:rsidRPr="000B3D41">
        <w:rPr>
          <w:rFonts w:ascii="Arial" w:hAnsi="Arial" w:cs="Arial"/>
          <w:color w:val="auto"/>
          <w:sz w:val="20"/>
          <w:szCs w:val="20"/>
        </w:rPr>
        <w:t>A classificação dar-se-á pela ordem crescente de preços propostos e</w:t>
      </w:r>
      <w:r w:rsidR="006C7717" w:rsidRPr="000B3D41">
        <w:rPr>
          <w:rFonts w:ascii="Arial" w:hAnsi="Arial" w:cs="Arial"/>
          <w:color w:val="auto"/>
          <w:sz w:val="20"/>
          <w:szCs w:val="20"/>
        </w:rPr>
        <w:t xml:space="preserve"> aceitáveis. Será declarada ven</w:t>
      </w:r>
      <w:r w:rsidRPr="000B3D41">
        <w:rPr>
          <w:rFonts w:ascii="Arial" w:hAnsi="Arial" w:cs="Arial"/>
          <w:color w:val="auto"/>
          <w:sz w:val="20"/>
          <w:szCs w:val="20"/>
        </w:rPr>
        <w:t xml:space="preserve">cedora a licitante que ofertar o menor preço unitário, desde que a proposta tenha sido apresentada de acordo com as especificações deste edital e seja compatível com o preço de mercado.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lastRenderedPageBreak/>
        <w:t xml:space="preserve">7.16. </w:t>
      </w:r>
      <w:r w:rsidRPr="000B3D41">
        <w:rPr>
          <w:rFonts w:ascii="Arial" w:hAnsi="Arial" w:cs="Arial"/>
          <w:color w:val="auto"/>
          <w:sz w:val="20"/>
          <w:szCs w:val="20"/>
        </w:rPr>
        <w:t xml:space="preserve">Como critério de desempate, será assegurada preferência de contratação para as microempresas, empresas de pequeno porte e as cooperativas que atenderem ao item 4.10, deste edital.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7.17. </w:t>
      </w:r>
      <w:r w:rsidRPr="000B3D41">
        <w:rPr>
          <w:rFonts w:ascii="Arial" w:hAnsi="Arial" w:cs="Arial"/>
          <w:color w:val="auto"/>
          <w:sz w:val="20"/>
          <w:szCs w:val="20"/>
        </w:rPr>
        <w:t xml:space="preserve">Entende-se como empate aquelas situações em que as propostas apresentadas pela microempresa e pela empresa de pequeno porte, bem como pela cooperativa, sejam iguais ou superiores em até 5% (cinco por cento) à proposta de menor valor.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7.18. </w:t>
      </w:r>
      <w:r w:rsidRPr="000B3D41">
        <w:rPr>
          <w:rFonts w:ascii="Arial" w:hAnsi="Arial" w:cs="Arial"/>
          <w:color w:val="auto"/>
          <w:sz w:val="20"/>
          <w:szCs w:val="20"/>
        </w:rPr>
        <w:t xml:space="preserve">A situação de empate somente será verificada </w:t>
      </w:r>
      <w:proofErr w:type="gramStart"/>
      <w:r w:rsidRPr="000B3D41">
        <w:rPr>
          <w:rFonts w:ascii="Arial" w:hAnsi="Arial" w:cs="Arial"/>
          <w:color w:val="auto"/>
          <w:sz w:val="20"/>
          <w:szCs w:val="20"/>
        </w:rPr>
        <w:t>após</w:t>
      </w:r>
      <w:proofErr w:type="gramEnd"/>
      <w:r w:rsidRPr="000B3D41">
        <w:rPr>
          <w:rFonts w:ascii="Arial" w:hAnsi="Arial" w:cs="Arial"/>
          <w:color w:val="auto"/>
          <w:sz w:val="20"/>
          <w:szCs w:val="20"/>
        </w:rPr>
        <w:t xml:space="preserve"> ultrapassada a fase recursal da proposta, seja pelo decurso do prazo sem interposição de recurso, ou pelo julgamento definitivo do recurso interposto.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7.19. </w:t>
      </w:r>
      <w:r w:rsidRPr="000B3D41">
        <w:rPr>
          <w:rFonts w:ascii="Arial" w:hAnsi="Arial" w:cs="Arial"/>
          <w:color w:val="auto"/>
          <w:sz w:val="20"/>
          <w:szCs w:val="20"/>
        </w:rPr>
        <w:t xml:space="preserve">Ocorrendo o empate, na forma do item anterior, proceder-se-á da seguinte forma: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a) </w:t>
      </w:r>
      <w:r w:rsidRPr="000B3D41">
        <w:rPr>
          <w:rFonts w:ascii="Arial" w:hAnsi="Arial" w:cs="Arial"/>
          <w:color w:val="auto"/>
          <w:sz w:val="20"/>
          <w:szCs w:val="20"/>
        </w:rPr>
        <w:t>A microempresa, a empresa de pequeno porte ou a cooperativa, detentora da proposta de menor valor, poderá apresentar, no prazo de 01 (um) dia, nova proposta, por e</w:t>
      </w:r>
      <w:r w:rsidR="006C7717" w:rsidRPr="000B3D41">
        <w:rPr>
          <w:rFonts w:ascii="Arial" w:hAnsi="Arial" w:cs="Arial"/>
          <w:color w:val="auto"/>
          <w:sz w:val="20"/>
          <w:szCs w:val="20"/>
        </w:rPr>
        <w:t>scrito, inferior àquela conside</w:t>
      </w:r>
      <w:r w:rsidRPr="000B3D41">
        <w:rPr>
          <w:rFonts w:ascii="Arial" w:hAnsi="Arial" w:cs="Arial"/>
          <w:color w:val="auto"/>
          <w:sz w:val="20"/>
          <w:szCs w:val="20"/>
        </w:rPr>
        <w:t xml:space="preserve">rada, até então, de menor preço, situação em que será declarada vencedora do certame. </w:t>
      </w:r>
    </w:p>
    <w:p w:rsidR="00A9057F" w:rsidRPr="000B3D41" w:rsidRDefault="00A9057F" w:rsidP="006C7717">
      <w:pPr>
        <w:pStyle w:val="Default"/>
        <w:jc w:val="both"/>
        <w:rPr>
          <w:rFonts w:ascii="Arial" w:hAnsi="Arial" w:cs="Arial"/>
          <w:color w:val="auto"/>
          <w:sz w:val="20"/>
          <w:szCs w:val="20"/>
        </w:rPr>
      </w:pPr>
      <w:r w:rsidRPr="000B3D41">
        <w:rPr>
          <w:rFonts w:ascii="Arial" w:hAnsi="Arial" w:cs="Arial"/>
          <w:b/>
          <w:bCs/>
          <w:color w:val="auto"/>
          <w:sz w:val="20"/>
          <w:szCs w:val="20"/>
        </w:rPr>
        <w:t xml:space="preserve">b) </w:t>
      </w:r>
      <w:r w:rsidRPr="000B3D41">
        <w:rPr>
          <w:rFonts w:ascii="Arial" w:hAnsi="Arial" w:cs="Arial"/>
          <w:color w:val="auto"/>
          <w:sz w:val="20"/>
          <w:szCs w:val="20"/>
        </w:rPr>
        <w:t>Se a microempresa, a empresa de pequeno porte ou a cooperativa, convocada na forma da alínea anterior, não apresentar nova proposta, inferior à de menor preço, será facultada, pela ordem de classificação, às demais microempresa, a empresa de pequeno</w:t>
      </w:r>
      <w:r w:rsidR="006C7717" w:rsidRPr="000B3D41">
        <w:rPr>
          <w:rFonts w:ascii="Arial" w:hAnsi="Arial" w:cs="Arial"/>
          <w:color w:val="auto"/>
          <w:sz w:val="20"/>
          <w:szCs w:val="20"/>
        </w:rPr>
        <w:t xml:space="preserve"> porte </w:t>
      </w:r>
      <w:r w:rsidRPr="000B3D41">
        <w:rPr>
          <w:rFonts w:ascii="Arial" w:hAnsi="Arial" w:cs="Arial"/>
          <w:color w:val="auto"/>
          <w:sz w:val="20"/>
          <w:szCs w:val="20"/>
        </w:rPr>
        <w:t>que se enquadrarem na hipótese do item 4.10, deste edital</w:t>
      </w:r>
      <w:r w:rsidR="006C7717" w:rsidRPr="000B3D41">
        <w:rPr>
          <w:rFonts w:ascii="Arial" w:hAnsi="Arial" w:cs="Arial"/>
          <w:color w:val="auto"/>
          <w:sz w:val="20"/>
          <w:szCs w:val="20"/>
        </w:rPr>
        <w:t>, a apresentação de nova propos</w:t>
      </w:r>
      <w:r w:rsidRPr="000B3D41">
        <w:rPr>
          <w:rFonts w:ascii="Arial" w:hAnsi="Arial" w:cs="Arial"/>
          <w:color w:val="auto"/>
          <w:sz w:val="20"/>
          <w:szCs w:val="20"/>
        </w:rPr>
        <w:t xml:space="preserve">ta, no prazo e na forma prevista na alínea "a" deste item.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c) </w:t>
      </w:r>
      <w:r w:rsidRPr="000B3D41">
        <w:rPr>
          <w:rFonts w:ascii="Arial" w:hAnsi="Arial" w:cs="Arial"/>
          <w:color w:val="auto"/>
          <w:sz w:val="20"/>
          <w:szCs w:val="20"/>
        </w:rPr>
        <w:t xml:space="preserve">Se houver duas ou mais microempresa e/ou empresa de pequeno porte e/ou cooperativa com propostas iguais, será realizado sorteio para estabelecer a ordem em que serão convocadas para a apresentação de nova proposta, na forma das alíneas anteriores.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7.20. </w:t>
      </w:r>
      <w:r w:rsidRPr="000B3D41">
        <w:rPr>
          <w:rFonts w:ascii="Arial" w:hAnsi="Arial" w:cs="Arial"/>
          <w:color w:val="auto"/>
          <w:sz w:val="20"/>
          <w:szCs w:val="20"/>
        </w:rPr>
        <w:t>Se nenhuma microempresa, empresa de pequeno porte ou cooperativa, satisfazer as exigências do item anterior deste edital, será declarado vencedor do certame o licitante</w:t>
      </w:r>
      <w:r w:rsidR="006C7717" w:rsidRPr="000B3D41">
        <w:rPr>
          <w:rFonts w:ascii="Arial" w:hAnsi="Arial" w:cs="Arial"/>
          <w:color w:val="auto"/>
          <w:sz w:val="20"/>
          <w:szCs w:val="20"/>
        </w:rPr>
        <w:t xml:space="preserve"> detentor da proposta originari</w:t>
      </w:r>
      <w:r w:rsidRPr="000B3D41">
        <w:rPr>
          <w:rFonts w:ascii="Arial" w:hAnsi="Arial" w:cs="Arial"/>
          <w:color w:val="auto"/>
          <w:sz w:val="20"/>
          <w:szCs w:val="20"/>
        </w:rPr>
        <w:t xml:space="preserve">amente de menor valor.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7.21. </w:t>
      </w:r>
      <w:r w:rsidRPr="000B3D41">
        <w:rPr>
          <w:rFonts w:ascii="Arial" w:hAnsi="Arial" w:cs="Arial"/>
          <w:color w:val="auto"/>
          <w:sz w:val="20"/>
          <w:szCs w:val="20"/>
        </w:rPr>
        <w:t xml:space="preserve">O disposto nos itens 7.16 a 7.20, deste edital, não se aplica às hipóteses em que a proposta de menor valor inicial tiver sido apresentada por microempresa, empresa de pequeno porte ou cooperativa.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7.22. </w:t>
      </w:r>
      <w:r w:rsidRPr="000B3D41">
        <w:rPr>
          <w:rFonts w:ascii="Arial" w:hAnsi="Arial" w:cs="Arial"/>
          <w:color w:val="auto"/>
          <w:sz w:val="20"/>
          <w:szCs w:val="20"/>
        </w:rPr>
        <w:t xml:space="preserve">As demais hipóteses de empate terão como critério de desempate o sorteio, em ato público, com a convocação prévia de todos os licitantes.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7.23. </w:t>
      </w:r>
      <w:r w:rsidRPr="000B3D41">
        <w:rPr>
          <w:rFonts w:ascii="Arial" w:hAnsi="Arial" w:cs="Arial"/>
          <w:color w:val="auto"/>
          <w:sz w:val="20"/>
          <w:szCs w:val="20"/>
        </w:rPr>
        <w:t xml:space="preserve">Serão desclassificadas as propostas que: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a) </w:t>
      </w:r>
      <w:r w:rsidRPr="000B3D41">
        <w:rPr>
          <w:rFonts w:ascii="Arial" w:hAnsi="Arial" w:cs="Arial"/>
          <w:color w:val="auto"/>
          <w:sz w:val="20"/>
          <w:szCs w:val="20"/>
        </w:rPr>
        <w:t xml:space="preserve">não atenderem às exigências contidas no objeto desta licitação;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b) </w:t>
      </w:r>
      <w:r w:rsidRPr="000B3D41">
        <w:rPr>
          <w:rFonts w:ascii="Arial" w:hAnsi="Arial" w:cs="Arial"/>
          <w:color w:val="auto"/>
          <w:sz w:val="20"/>
          <w:szCs w:val="20"/>
        </w:rPr>
        <w:t xml:space="preserve">forem omissas em pontos essenciais, de modo a ensejar dúvidas;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c) </w:t>
      </w:r>
      <w:r w:rsidRPr="000B3D41">
        <w:rPr>
          <w:rFonts w:ascii="Arial" w:hAnsi="Arial" w:cs="Arial"/>
          <w:color w:val="auto"/>
          <w:sz w:val="20"/>
          <w:szCs w:val="20"/>
        </w:rPr>
        <w:t xml:space="preserve">afrontem qualquer dispositivo legal vigente, bem como as que não atenderem aos requisitos do item </w:t>
      </w:r>
      <w:proofErr w:type="gramStart"/>
      <w:r w:rsidRPr="000B3D41">
        <w:rPr>
          <w:rFonts w:ascii="Arial" w:hAnsi="Arial" w:cs="Arial"/>
          <w:color w:val="auto"/>
          <w:sz w:val="20"/>
          <w:szCs w:val="20"/>
        </w:rPr>
        <w:t>6</w:t>
      </w:r>
      <w:proofErr w:type="gramEnd"/>
      <w:r w:rsidRPr="000B3D41">
        <w:rPr>
          <w:rFonts w:ascii="Arial" w:hAnsi="Arial" w:cs="Arial"/>
          <w:color w:val="auto"/>
          <w:sz w:val="20"/>
          <w:szCs w:val="20"/>
        </w:rPr>
        <w:t xml:space="preserv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d) </w:t>
      </w:r>
      <w:r w:rsidRPr="000B3D41">
        <w:rPr>
          <w:rFonts w:ascii="Arial" w:hAnsi="Arial" w:cs="Arial"/>
          <w:color w:val="auto"/>
          <w:sz w:val="20"/>
          <w:szCs w:val="20"/>
        </w:rPr>
        <w:t xml:space="preserve">contiverem opções de preços alternativos ou que apresentarem preços manifestamente </w:t>
      </w:r>
      <w:r w:rsidR="00F26370" w:rsidRPr="000B3D41">
        <w:rPr>
          <w:rFonts w:ascii="Arial" w:hAnsi="Arial" w:cs="Arial"/>
          <w:color w:val="auto"/>
          <w:sz w:val="20"/>
          <w:szCs w:val="20"/>
        </w:rPr>
        <w:t>inexequíveis</w:t>
      </w:r>
      <w:r w:rsidRPr="000B3D41">
        <w:rPr>
          <w:rFonts w:ascii="Arial" w:hAnsi="Arial" w:cs="Arial"/>
          <w:color w:val="auto"/>
          <w:sz w:val="20"/>
          <w:szCs w:val="20"/>
        </w:rPr>
        <w:t xml:space="preserve">.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Observação: </w:t>
      </w:r>
      <w:r w:rsidRPr="000B3D41">
        <w:rPr>
          <w:rFonts w:ascii="Arial" w:hAnsi="Arial" w:cs="Arial"/>
          <w:color w:val="auto"/>
          <w:sz w:val="20"/>
          <w:szCs w:val="20"/>
        </w:rPr>
        <w:t>Quaisquer inserções na proposta que visem modificar, extinguir ou criar direitos, sem previsão no edital, serão tidas como inexistentes, aproveitando-se a proposta no qu</w:t>
      </w:r>
      <w:r w:rsidR="00F26370" w:rsidRPr="000B3D41">
        <w:rPr>
          <w:rFonts w:ascii="Arial" w:hAnsi="Arial" w:cs="Arial"/>
          <w:color w:val="auto"/>
          <w:sz w:val="20"/>
          <w:szCs w:val="20"/>
        </w:rPr>
        <w:t>e não for conflitante com o ins</w:t>
      </w:r>
      <w:r w:rsidRPr="000B3D41">
        <w:rPr>
          <w:rFonts w:ascii="Arial" w:hAnsi="Arial" w:cs="Arial"/>
          <w:color w:val="auto"/>
          <w:sz w:val="20"/>
          <w:szCs w:val="20"/>
        </w:rPr>
        <w:t xml:space="preserve">trumento convocatório.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7.24. </w:t>
      </w:r>
      <w:r w:rsidRPr="000B3D41">
        <w:rPr>
          <w:rFonts w:ascii="Arial" w:hAnsi="Arial" w:cs="Arial"/>
          <w:color w:val="auto"/>
          <w:sz w:val="20"/>
          <w:szCs w:val="20"/>
        </w:rPr>
        <w:t xml:space="preserve">Não serão consideradas, para julgamento das propostas, vantagens não previstas no edital.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7.25. </w:t>
      </w:r>
      <w:r w:rsidRPr="000B3D41">
        <w:rPr>
          <w:rFonts w:ascii="Arial" w:hAnsi="Arial" w:cs="Arial"/>
          <w:color w:val="auto"/>
          <w:sz w:val="20"/>
          <w:szCs w:val="20"/>
        </w:rPr>
        <w:t>Da sessão pública do pregão será lavrada ata circunstanciada, contend</w:t>
      </w:r>
      <w:r w:rsidR="00F26370" w:rsidRPr="000B3D41">
        <w:rPr>
          <w:rFonts w:ascii="Arial" w:hAnsi="Arial" w:cs="Arial"/>
          <w:color w:val="auto"/>
          <w:sz w:val="20"/>
          <w:szCs w:val="20"/>
        </w:rPr>
        <w:t>o, sem prejuízo de outros, o re</w:t>
      </w:r>
      <w:r w:rsidRPr="000B3D41">
        <w:rPr>
          <w:rFonts w:ascii="Arial" w:hAnsi="Arial" w:cs="Arial"/>
          <w:color w:val="auto"/>
          <w:sz w:val="20"/>
          <w:szCs w:val="20"/>
        </w:rPr>
        <w:t xml:space="preserve">gistro das licitantes credenciadas, as propostas escritas e verbais apresentadas, na ordem de classificação, a análise da documentação exigida para habilitação e os recursos interpostos.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7.26. </w:t>
      </w:r>
      <w:r w:rsidRPr="000B3D41">
        <w:rPr>
          <w:rFonts w:ascii="Arial" w:hAnsi="Arial" w:cs="Arial"/>
          <w:color w:val="auto"/>
          <w:sz w:val="20"/>
          <w:szCs w:val="20"/>
        </w:rPr>
        <w:t>A sessão pública não será suspensa, salvo motivo excepcional, de</w:t>
      </w:r>
      <w:r w:rsidR="00F26370" w:rsidRPr="000B3D41">
        <w:rPr>
          <w:rFonts w:ascii="Arial" w:hAnsi="Arial" w:cs="Arial"/>
          <w:color w:val="auto"/>
          <w:sz w:val="20"/>
          <w:szCs w:val="20"/>
        </w:rPr>
        <w:t>vendo todas e quaisquer informa</w:t>
      </w:r>
      <w:r w:rsidRPr="000B3D41">
        <w:rPr>
          <w:rFonts w:ascii="Arial" w:hAnsi="Arial" w:cs="Arial"/>
          <w:color w:val="auto"/>
          <w:sz w:val="20"/>
          <w:szCs w:val="20"/>
        </w:rPr>
        <w:t xml:space="preserve">ções acerca do objeto ser esclarecidas previamente junto ao setor de Compras e Licitações </w:t>
      </w:r>
      <w:r w:rsidR="00F26370" w:rsidRPr="000B3D41">
        <w:rPr>
          <w:rFonts w:ascii="Arial" w:hAnsi="Arial" w:cs="Arial"/>
          <w:color w:val="auto"/>
          <w:sz w:val="20"/>
          <w:szCs w:val="20"/>
        </w:rPr>
        <w:t>deste Muni</w:t>
      </w:r>
      <w:r w:rsidRPr="000B3D41">
        <w:rPr>
          <w:rFonts w:ascii="Arial" w:hAnsi="Arial" w:cs="Arial"/>
          <w:color w:val="auto"/>
          <w:sz w:val="20"/>
          <w:szCs w:val="20"/>
        </w:rPr>
        <w:t xml:space="preserve">cípio, conforme subitem 16.1 deste edital.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7.27. </w:t>
      </w:r>
      <w:r w:rsidRPr="000B3D41">
        <w:rPr>
          <w:rFonts w:ascii="Arial" w:hAnsi="Arial" w:cs="Arial"/>
          <w:color w:val="auto"/>
          <w:sz w:val="20"/>
          <w:szCs w:val="20"/>
        </w:rPr>
        <w:t xml:space="preserve">Caso haja necessidade de adiamento da sessão pública, será marcada nova data para continuação dos trabalhos, devendo ficar intimadas, no mesmo ato, </w:t>
      </w:r>
      <w:r w:rsidR="00F26370" w:rsidRPr="000B3D41">
        <w:rPr>
          <w:rFonts w:ascii="Arial" w:hAnsi="Arial" w:cs="Arial"/>
          <w:color w:val="auto"/>
          <w:sz w:val="20"/>
          <w:szCs w:val="20"/>
        </w:rPr>
        <w:t>os licitantes presentes</w:t>
      </w:r>
      <w:r w:rsidRPr="000B3D41">
        <w:rPr>
          <w:rFonts w:ascii="Arial" w:hAnsi="Arial" w:cs="Arial"/>
          <w:color w:val="auto"/>
          <w:sz w:val="20"/>
          <w:szCs w:val="20"/>
        </w:rPr>
        <w:t xml:space="preserve">.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F26370">
      <w:pPr>
        <w:pStyle w:val="Default"/>
        <w:jc w:val="both"/>
        <w:rPr>
          <w:rFonts w:ascii="Arial" w:hAnsi="Arial" w:cs="Arial"/>
          <w:color w:val="auto"/>
          <w:sz w:val="20"/>
          <w:szCs w:val="20"/>
        </w:rPr>
      </w:pPr>
      <w:r w:rsidRPr="000B3D41">
        <w:rPr>
          <w:rFonts w:ascii="Arial" w:hAnsi="Arial" w:cs="Arial"/>
          <w:b/>
          <w:bCs/>
          <w:color w:val="auto"/>
          <w:sz w:val="20"/>
          <w:szCs w:val="20"/>
        </w:rPr>
        <w:t xml:space="preserve">8 - DA HABILITAÇÃO: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8.1. </w:t>
      </w:r>
      <w:r w:rsidRPr="000B3D41">
        <w:rPr>
          <w:rFonts w:ascii="Arial" w:hAnsi="Arial" w:cs="Arial"/>
          <w:color w:val="auto"/>
          <w:sz w:val="20"/>
          <w:szCs w:val="20"/>
        </w:rPr>
        <w:t xml:space="preserve">Para fins de habilitação neste pregão, a licitante deverá </w:t>
      </w:r>
      <w:r w:rsidR="00F26370" w:rsidRPr="000B3D41">
        <w:rPr>
          <w:rFonts w:ascii="Arial" w:hAnsi="Arial" w:cs="Arial"/>
          <w:color w:val="auto"/>
          <w:sz w:val="20"/>
          <w:szCs w:val="20"/>
        </w:rPr>
        <w:t>apresentar</w:t>
      </w:r>
      <w:r w:rsidRPr="000B3D41">
        <w:rPr>
          <w:rFonts w:ascii="Arial" w:hAnsi="Arial" w:cs="Arial"/>
          <w:color w:val="auto"/>
          <w:sz w:val="20"/>
          <w:szCs w:val="20"/>
        </w:rPr>
        <w:t xml:space="preserve"> dentro do ENVELOPE Nº 02, os seguintes documentos: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8.1.1. </w:t>
      </w:r>
      <w:r w:rsidRPr="000B3D41">
        <w:rPr>
          <w:rFonts w:ascii="Arial" w:hAnsi="Arial" w:cs="Arial"/>
          <w:color w:val="auto"/>
          <w:sz w:val="20"/>
          <w:szCs w:val="20"/>
        </w:rPr>
        <w:t xml:space="preserve">Declaração que atende ao disposto no artigo </w:t>
      </w:r>
      <w:proofErr w:type="gramStart"/>
      <w:r w:rsidRPr="000B3D41">
        <w:rPr>
          <w:rFonts w:ascii="Arial" w:hAnsi="Arial" w:cs="Arial"/>
          <w:color w:val="auto"/>
          <w:sz w:val="20"/>
          <w:szCs w:val="20"/>
        </w:rPr>
        <w:t>7</w:t>
      </w:r>
      <w:proofErr w:type="gramEnd"/>
      <w:r w:rsidRPr="000B3D41">
        <w:rPr>
          <w:rFonts w:ascii="Arial" w:hAnsi="Arial" w:cs="Arial"/>
          <w:color w:val="auto"/>
          <w:sz w:val="20"/>
          <w:szCs w:val="20"/>
        </w:rPr>
        <w:t>.°, inciso XXXIII, da Co</w:t>
      </w:r>
      <w:r w:rsidR="00F26370" w:rsidRPr="000B3D41">
        <w:rPr>
          <w:rFonts w:ascii="Arial" w:hAnsi="Arial" w:cs="Arial"/>
          <w:color w:val="auto"/>
          <w:sz w:val="20"/>
          <w:szCs w:val="20"/>
        </w:rPr>
        <w:t>nstituição Federal, conforme mo</w:t>
      </w:r>
      <w:r w:rsidRPr="000B3D41">
        <w:rPr>
          <w:rFonts w:ascii="Arial" w:hAnsi="Arial" w:cs="Arial"/>
          <w:color w:val="auto"/>
          <w:sz w:val="20"/>
          <w:szCs w:val="20"/>
        </w:rPr>
        <w:t xml:space="preserve">delo em anexo;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lastRenderedPageBreak/>
        <w:t>8.1.</w:t>
      </w:r>
      <w:r w:rsidR="002723E2">
        <w:rPr>
          <w:rFonts w:ascii="Arial" w:hAnsi="Arial" w:cs="Arial"/>
          <w:b/>
          <w:bCs/>
          <w:color w:val="auto"/>
          <w:sz w:val="20"/>
          <w:szCs w:val="20"/>
        </w:rPr>
        <w:t>2</w:t>
      </w:r>
      <w:r w:rsidRPr="000B3D41">
        <w:rPr>
          <w:rFonts w:ascii="Arial" w:hAnsi="Arial" w:cs="Arial"/>
          <w:b/>
          <w:bCs/>
          <w:color w:val="auto"/>
          <w:sz w:val="20"/>
          <w:szCs w:val="20"/>
        </w:rPr>
        <w:t xml:space="preserve">. </w:t>
      </w:r>
      <w:r w:rsidRPr="000B3D41">
        <w:rPr>
          <w:rFonts w:ascii="Arial" w:hAnsi="Arial" w:cs="Arial"/>
          <w:color w:val="auto"/>
          <w:sz w:val="20"/>
          <w:szCs w:val="20"/>
        </w:rPr>
        <w:t>Declaração de inexistência de fatos supervenientes impeditivos a habi</w:t>
      </w:r>
      <w:r w:rsidR="00F26370" w:rsidRPr="000B3D41">
        <w:rPr>
          <w:rFonts w:ascii="Arial" w:hAnsi="Arial" w:cs="Arial"/>
          <w:color w:val="auto"/>
          <w:sz w:val="20"/>
          <w:szCs w:val="20"/>
        </w:rPr>
        <w:t>litação, conforme modelo em ane</w:t>
      </w:r>
      <w:r w:rsidRPr="000B3D41">
        <w:rPr>
          <w:rFonts w:ascii="Arial" w:hAnsi="Arial" w:cs="Arial"/>
          <w:color w:val="auto"/>
          <w:sz w:val="20"/>
          <w:szCs w:val="20"/>
        </w:rPr>
        <w:t xml:space="preserve">xo;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8.1.</w:t>
      </w:r>
      <w:r w:rsidR="002723E2">
        <w:rPr>
          <w:rFonts w:ascii="Arial" w:hAnsi="Arial" w:cs="Arial"/>
          <w:b/>
          <w:bCs/>
          <w:color w:val="auto"/>
          <w:sz w:val="20"/>
          <w:szCs w:val="20"/>
        </w:rPr>
        <w:t>3</w:t>
      </w:r>
      <w:r w:rsidRPr="000B3D41">
        <w:rPr>
          <w:rFonts w:ascii="Arial" w:hAnsi="Arial" w:cs="Arial"/>
          <w:b/>
          <w:bCs/>
          <w:color w:val="auto"/>
          <w:sz w:val="20"/>
          <w:szCs w:val="20"/>
        </w:rPr>
        <w:t xml:space="preserve">. - HABILITAÇÃO JURÍDICA: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a) </w:t>
      </w:r>
      <w:r w:rsidRPr="000B3D41">
        <w:rPr>
          <w:rFonts w:ascii="Arial" w:hAnsi="Arial" w:cs="Arial"/>
          <w:color w:val="auto"/>
          <w:sz w:val="20"/>
          <w:szCs w:val="20"/>
        </w:rPr>
        <w:t xml:space="preserve">registro comercial, no caso de empresa individual;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b) </w:t>
      </w:r>
      <w:r w:rsidRPr="000B3D41">
        <w:rPr>
          <w:rFonts w:ascii="Arial" w:hAnsi="Arial" w:cs="Arial"/>
          <w:color w:val="auto"/>
          <w:sz w:val="20"/>
          <w:szCs w:val="20"/>
        </w:rPr>
        <w:t>ato constitutivo, estatuto ou contrato social em vigor, devidamente r</w:t>
      </w:r>
      <w:r w:rsidR="00F26370" w:rsidRPr="000B3D41">
        <w:rPr>
          <w:rFonts w:ascii="Arial" w:hAnsi="Arial" w:cs="Arial"/>
          <w:color w:val="auto"/>
          <w:sz w:val="20"/>
          <w:szCs w:val="20"/>
        </w:rPr>
        <w:t>egistrado, em se tratando de so</w:t>
      </w:r>
      <w:r w:rsidRPr="000B3D41">
        <w:rPr>
          <w:rFonts w:ascii="Arial" w:hAnsi="Arial" w:cs="Arial"/>
          <w:color w:val="auto"/>
          <w:sz w:val="20"/>
          <w:szCs w:val="20"/>
        </w:rPr>
        <w:t xml:space="preserve">ciedades comerciais, e, no caso de sociedade por ações, acompanhado de documentos de eleição de seus administradores;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c) </w:t>
      </w:r>
      <w:r w:rsidRPr="000B3D41">
        <w:rPr>
          <w:rFonts w:ascii="Arial" w:hAnsi="Arial" w:cs="Arial"/>
          <w:color w:val="auto"/>
          <w:sz w:val="20"/>
          <w:szCs w:val="20"/>
        </w:rPr>
        <w:t xml:space="preserve">prova de inscrição no Cadastro Nacional de Pessoa Jurídica (CNPJ/MF);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d) </w:t>
      </w:r>
      <w:r w:rsidRPr="000B3D41">
        <w:rPr>
          <w:rFonts w:ascii="Arial" w:hAnsi="Arial" w:cs="Arial"/>
          <w:color w:val="auto"/>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A9057F"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Nota </w:t>
      </w:r>
      <w:r w:rsidRPr="000B3D41">
        <w:rPr>
          <w:rFonts w:ascii="Arial" w:hAnsi="Arial" w:cs="Arial"/>
          <w:color w:val="auto"/>
          <w:sz w:val="20"/>
          <w:szCs w:val="20"/>
        </w:rPr>
        <w:t>- A licitante fica dispensada da apresentação dos documentos enumerados nas letras a, b, c ou d deste subitem (8.1.</w:t>
      </w:r>
      <w:r w:rsidR="00DB23B1">
        <w:rPr>
          <w:rFonts w:ascii="Arial" w:hAnsi="Arial" w:cs="Arial"/>
          <w:color w:val="auto"/>
          <w:sz w:val="20"/>
          <w:szCs w:val="20"/>
        </w:rPr>
        <w:t>3</w:t>
      </w:r>
      <w:r w:rsidRPr="000B3D41">
        <w:rPr>
          <w:rFonts w:ascii="Arial" w:hAnsi="Arial" w:cs="Arial"/>
          <w:color w:val="auto"/>
          <w:sz w:val="20"/>
          <w:szCs w:val="20"/>
        </w:rPr>
        <w:t xml:space="preserve">.), caso já tenha apresentado quando do credenciamento junto ao pregoeiro. </w:t>
      </w:r>
    </w:p>
    <w:p w:rsidR="00DB23B1" w:rsidRDefault="00DB23B1" w:rsidP="00A9057F">
      <w:pPr>
        <w:pStyle w:val="Default"/>
        <w:jc w:val="both"/>
        <w:rPr>
          <w:rFonts w:ascii="Arial" w:hAnsi="Arial" w:cs="Arial"/>
          <w:color w:val="auto"/>
          <w:sz w:val="20"/>
          <w:szCs w:val="20"/>
        </w:rPr>
      </w:pPr>
    </w:p>
    <w:p w:rsidR="00DB23B1" w:rsidRPr="000B3D41" w:rsidRDefault="00DB23B1"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8.1.</w:t>
      </w:r>
      <w:r w:rsidR="002723E2">
        <w:rPr>
          <w:rFonts w:ascii="Arial" w:hAnsi="Arial" w:cs="Arial"/>
          <w:b/>
          <w:bCs/>
          <w:color w:val="auto"/>
          <w:sz w:val="20"/>
          <w:szCs w:val="20"/>
        </w:rPr>
        <w:t>4</w:t>
      </w:r>
      <w:r w:rsidRPr="000B3D41">
        <w:rPr>
          <w:rFonts w:ascii="Arial" w:hAnsi="Arial" w:cs="Arial"/>
          <w:b/>
          <w:bCs/>
          <w:color w:val="auto"/>
          <w:sz w:val="20"/>
          <w:szCs w:val="20"/>
        </w:rPr>
        <w:t xml:space="preserve"> REGULARIDADE FISCAL e TRABALHISTA: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a) </w:t>
      </w:r>
      <w:r w:rsidRPr="000B3D41">
        <w:rPr>
          <w:rFonts w:ascii="Arial" w:hAnsi="Arial" w:cs="Arial"/>
          <w:color w:val="auto"/>
          <w:sz w:val="20"/>
          <w:szCs w:val="20"/>
        </w:rPr>
        <w:t>prova de inscrição no Cadastro de Contribuintes do Estado ou do Munic</w:t>
      </w:r>
      <w:r w:rsidR="00F26370" w:rsidRPr="000B3D41">
        <w:rPr>
          <w:rFonts w:ascii="Arial" w:hAnsi="Arial" w:cs="Arial"/>
          <w:color w:val="auto"/>
          <w:sz w:val="20"/>
          <w:szCs w:val="20"/>
        </w:rPr>
        <w:t xml:space="preserve">ípio, se </w:t>
      </w:r>
      <w:proofErr w:type="gramStart"/>
      <w:r w:rsidR="00F26370" w:rsidRPr="000B3D41">
        <w:rPr>
          <w:rFonts w:ascii="Arial" w:hAnsi="Arial" w:cs="Arial"/>
          <w:color w:val="auto"/>
          <w:sz w:val="20"/>
          <w:szCs w:val="20"/>
        </w:rPr>
        <w:t>houver,</w:t>
      </w:r>
      <w:proofErr w:type="gramEnd"/>
      <w:r w:rsidR="00F26370" w:rsidRPr="000B3D41">
        <w:rPr>
          <w:rFonts w:ascii="Arial" w:hAnsi="Arial" w:cs="Arial"/>
          <w:color w:val="auto"/>
          <w:sz w:val="20"/>
          <w:szCs w:val="20"/>
        </w:rPr>
        <w:t xml:space="preserve"> relativo ao do</w:t>
      </w:r>
      <w:r w:rsidRPr="000B3D41">
        <w:rPr>
          <w:rFonts w:ascii="Arial" w:hAnsi="Arial" w:cs="Arial"/>
          <w:color w:val="auto"/>
          <w:sz w:val="20"/>
          <w:szCs w:val="20"/>
        </w:rPr>
        <w:t xml:space="preserve">micílio ou sede do licitante, pertinente ao seu ramo de atividades;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b) </w:t>
      </w:r>
      <w:r w:rsidRPr="000B3D41">
        <w:rPr>
          <w:rFonts w:ascii="Arial" w:hAnsi="Arial" w:cs="Arial"/>
          <w:color w:val="auto"/>
          <w:sz w:val="20"/>
          <w:szCs w:val="20"/>
        </w:rPr>
        <w:t xml:space="preserve">prova de regularidade com a Fazenda Federal (Certidão Negativa de Débito de Tributos e Contribuições </w:t>
      </w:r>
      <w:proofErr w:type="gramStart"/>
      <w:r w:rsidRPr="000B3D41">
        <w:rPr>
          <w:rFonts w:ascii="Arial" w:hAnsi="Arial" w:cs="Arial"/>
          <w:color w:val="auto"/>
          <w:sz w:val="20"/>
          <w:szCs w:val="20"/>
        </w:rPr>
        <w:t>Federais expedida</w:t>
      </w:r>
      <w:proofErr w:type="gramEnd"/>
      <w:r w:rsidRPr="000B3D41">
        <w:rPr>
          <w:rFonts w:ascii="Arial" w:hAnsi="Arial" w:cs="Arial"/>
          <w:color w:val="auto"/>
          <w:sz w:val="20"/>
          <w:szCs w:val="20"/>
        </w:rPr>
        <w:t xml:space="preserve"> pela Secretaria da Receita Federal, Certidão Negativa de Débitos quanto à dívida ativa da União, expedida pela Procuradoria Geral da Fazenda Nacional), Estadual e Municipal,</w:t>
      </w:r>
      <w:r w:rsidR="00F26370" w:rsidRPr="000B3D41">
        <w:rPr>
          <w:rFonts w:ascii="Arial" w:hAnsi="Arial" w:cs="Arial"/>
          <w:color w:val="auto"/>
          <w:sz w:val="20"/>
          <w:szCs w:val="20"/>
        </w:rPr>
        <w:t xml:space="preserve"> </w:t>
      </w:r>
      <w:r w:rsidRPr="000B3D41">
        <w:rPr>
          <w:rFonts w:ascii="Arial" w:hAnsi="Arial" w:cs="Arial"/>
          <w:color w:val="auto"/>
          <w:sz w:val="20"/>
          <w:szCs w:val="20"/>
        </w:rPr>
        <w:t xml:space="preserve">sendo a última do domicílio ou sede da licitante e Certidão Negativa de Débitos Trabalhistas (CNDT);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c) </w:t>
      </w:r>
      <w:r w:rsidRPr="000B3D41">
        <w:rPr>
          <w:rFonts w:ascii="Arial" w:hAnsi="Arial" w:cs="Arial"/>
          <w:color w:val="auto"/>
          <w:sz w:val="20"/>
          <w:szCs w:val="20"/>
        </w:rPr>
        <w:t xml:space="preserve">prova de regularidade relativa à Seguridade Social (CND/INSS), demonstrando situação regular no cumprimento dos encargos sociais instituídos em lei;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d) </w:t>
      </w:r>
      <w:r w:rsidRPr="000B3D41">
        <w:rPr>
          <w:rFonts w:ascii="Arial" w:hAnsi="Arial" w:cs="Arial"/>
          <w:color w:val="auto"/>
          <w:sz w:val="20"/>
          <w:szCs w:val="20"/>
        </w:rPr>
        <w:t xml:space="preserve">prova de regularidade relativa ao Fundo de Garantia por Tempo de Serviço (FGTS), demonstrando situação regular no cumprimento dos encargos sociais instituídos por lei. </w:t>
      </w:r>
    </w:p>
    <w:p w:rsidR="00DB23B1" w:rsidRDefault="00DB23B1" w:rsidP="00A9057F">
      <w:pPr>
        <w:pStyle w:val="Default"/>
        <w:jc w:val="both"/>
        <w:rPr>
          <w:rFonts w:ascii="Arial" w:hAnsi="Arial" w:cs="Arial"/>
          <w:b/>
          <w:bCs/>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8.1.</w:t>
      </w:r>
      <w:r w:rsidR="002723E2">
        <w:rPr>
          <w:rFonts w:ascii="Arial" w:hAnsi="Arial" w:cs="Arial"/>
          <w:b/>
          <w:bCs/>
          <w:color w:val="auto"/>
          <w:sz w:val="20"/>
          <w:szCs w:val="20"/>
        </w:rPr>
        <w:t>5</w:t>
      </w:r>
      <w:r w:rsidRPr="000B3D41">
        <w:rPr>
          <w:rFonts w:ascii="Arial" w:hAnsi="Arial" w:cs="Arial"/>
          <w:b/>
          <w:bCs/>
          <w:color w:val="auto"/>
          <w:sz w:val="20"/>
          <w:szCs w:val="20"/>
        </w:rPr>
        <w:t xml:space="preserve"> – </w:t>
      </w:r>
      <w:r w:rsidR="00F26370" w:rsidRPr="000B3D41">
        <w:rPr>
          <w:rFonts w:ascii="Arial" w:hAnsi="Arial" w:cs="Arial"/>
          <w:b/>
          <w:bCs/>
          <w:color w:val="auto"/>
          <w:sz w:val="20"/>
          <w:szCs w:val="20"/>
        </w:rPr>
        <w:t>QUALIFICAÇÃO ECONÔMICA</w:t>
      </w:r>
      <w:r w:rsidRPr="000B3D41">
        <w:rPr>
          <w:rFonts w:ascii="Arial" w:hAnsi="Arial" w:cs="Arial"/>
          <w:b/>
          <w:bCs/>
          <w:color w:val="auto"/>
          <w:sz w:val="20"/>
          <w:szCs w:val="20"/>
        </w:rPr>
        <w:t xml:space="preserve"> - FINANCEIRA: </w:t>
      </w:r>
    </w:p>
    <w:p w:rsidR="002723E2" w:rsidRPr="002723E2"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a) </w:t>
      </w:r>
      <w:r w:rsidRPr="000B3D41">
        <w:rPr>
          <w:rFonts w:ascii="Arial" w:hAnsi="Arial" w:cs="Arial"/>
          <w:color w:val="auto"/>
          <w:sz w:val="20"/>
          <w:szCs w:val="20"/>
        </w:rPr>
        <w:t>Certidão negativa de falência ou concordata expedida pelo distribuidor da sede da pessoa jurídica</w:t>
      </w:r>
      <w:r w:rsidR="00F26370" w:rsidRPr="000B3D41">
        <w:rPr>
          <w:rFonts w:ascii="Arial" w:hAnsi="Arial" w:cs="Arial"/>
          <w:color w:val="auto"/>
          <w:sz w:val="20"/>
          <w:szCs w:val="20"/>
        </w:rPr>
        <w:t>.</w:t>
      </w:r>
      <w:r w:rsidRPr="000B3D41">
        <w:rPr>
          <w:rFonts w:ascii="Arial" w:hAnsi="Arial" w:cs="Arial"/>
          <w:color w:val="auto"/>
          <w:sz w:val="20"/>
          <w:szCs w:val="20"/>
        </w:rPr>
        <w:t xml:space="preserv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8.2. </w:t>
      </w:r>
      <w:r w:rsidRPr="000B3D41">
        <w:rPr>
          <w:rFonts w:ascii="Arial" w:hAnsi="Arial" w:cs="Arial"/>
          <w:color w:val="auto"/>
          <w:sz w:val="20"/>
          <w:szCs w:val="20"/>
        </w:rPr>
        <w:t>Para as empresas cadastradas no Município, a documentação poderá</w:t>
      </w:r>
      <w:r w:rsidR="00F26370" w:rsidRPr="000B3D41">
        <w:rPr>
          <w:rFonts w:ascii="Arial" w:hAnsi="Arial" w:cs="Arial"/>
          <w:color w:val="auto"/>
          <w:sz w:val="20"/>
          <w:szCs w:val="20"/>
        </w:rPr>
        <w:t xml:space="preserve"> ser substituída pelo seu Certi</w:t>
      </w:r>
      <w:r w:rsidRPr="000B3D41">
        <w:rPr>
          <w:rFonts w:ascii="Arial" w:hAnsi="Arial" w:cs="Arial"/>
          <w:color w:val="auto"/>
          <w:sz w:val="20"/>
          <w:szCs w:val="20"/>
        </w:rPr>
        <w:t xml:space="preserve">ficado de Registro de Fornecedor, desde que seu objetivo social comporte o objeto licitado e o registro cadastral esteja no prazo de validade; </w:t>
      </w:r>
    </w:p>
    <w:p w:rsidR="002723E2" w:rsidRDefault="002723E2" w:rsidP="00A9057F">
      <w:pPr>
        <w:pStyle w:val="Default"/>
        <w:jc w:val="both"/>
        <w:rPr>
          <w:rFonts w:ascii="Arial" w:hAnsi="Arial" w:cs="Arial"/>
          <w:b/>
          <w:bCs/>
          <w:color w:val="auto"/>
          <w:sz w:val="20"/>
          <w:szCs w:val="20"/>
        </w:rPr>
      </w:pPr>
    </w:p>
    <w:p w:rsidR="002723E2" w:rsidRPr="002723E2"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Observação: </w:t>
      </w:r>
      <w:r w:rsidRPr="000B3D41">
        <w:rPr>
          <w:rFonts w:ascii="Arial" w:hAnsi="Arial" w:cs="Arial"/>
          <w:color w:val="auto"/>
          <w:sz w:val="20"/>
          <w:szCs w:val="20"/>
        </w:rPr>
        <w:t>Caso algum dos documentos fiscais obrigatórios, exigidos para cadastro esteja com o prazo de validade expirado, a licitante deverá regularizá-lo no órgão emitente do</w:t>
      </w:r>
      <w:r w:rsidR="00F26370" w:rsidRPr="000B3D41">
        <w:rPr>
          <w:rFonts w:ascii="Arial" w:hAnsi="Arial" w:cs="Arial"/>
          <w:color w:val="auto"/>
          <w:sz w:val="20"/>
          <w:szCs w:val="20"/>
        </w:rPr>
        <w:t xml:space="preserve"> cadastro ou anexá-lo, como com</w:t>
      </w:r>
      <w:r w:rsidRPr="000B3D41">
        <w:rPr>
          <w:rFonts w:ascii="Arial" w:hAnsi="Arial" w:cs="Arial"/>
          <w:color w:val="auto"/>
          <w:sz w:val="20"/>
          <w:szCs w:val="20"/>
        </w:rPr>
        <w:t xml:space="preserve">plemento ao certificado apresentado, </w:t>
      </w:r>
      <w:proofErr w:type="gramStart"/>
      <w:r w:rsidRPr="000B3D41">
        <w:rPr>
          <w:rFonts w:ascii="Arial" w:hAnsi="Arial" w:cs="Arial"/>
          <w:color w:val="auto"/>
          <w:sz w:val="20"/>
          <w:szCs w:val="20"/>
        </w:rPr>
        <w:t>sob pena</w:t>
      </w:r>
      <w:proofErr w:type="gramEnd"/>
      <w:r w:rsidRPr="000B3D41">
        <w:rPr>
          <w:rFonts w:ascii="Arial" w:hAnsi="Arial" w:cs="Arial"/>
          <w:color w:val="auto"/>
          <w:sz w:val="20"/>
          <w:szCs w:val="20"/>
        </w:rPr>
        <w:t xml:space="preserve"> de inabilitação.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8.3. </w:t>
      </w:r>
      <w:r w:rsidRPr="000B3D41">
        <w:rPr>
          <w:rFonts w:ascii="Arial" w:hAnsi="Arial" w:cs="Arial"/>
          <w:color w:val="auto"/>
          <w:sz w:val="20"/>
          <w:szCs w:val="20"/>
        </w:rPr>
        <w:t xml:space="preserve">O envelope de documentação que não for aberto ficará em poder do pregoeiro pelo prazo de 30 (trinta) dias, a contar da homologação da licitação, devendo a licitante retirá-lo, após aquele período, no prazo de </w:t>
      </w:r>
      <w:proofErr w:type="gramStart"/>
      <w:r w:rsidRPr="000B3D41">
        <w:rPr>
          <w:rFonts w:ascii="Arial" w:hAnsi="Arial" w:cs="Arial"/>
          <w:color w:val="auto"/>
          <w:sz w:val="20"/>
          <w:szCs w:val="20"/>
        </w:rPr>
        <w:t>5</w:t>
      </w:r>
      <w:proofErr w:type="gramEnd"/>
      <w:r w:rsidRPr="000B3D41">
        <w:rPr>
          <w:rFonts w:ascii="Arial" w:hAnsi="Arial" w:cs="Arial"/>
          <w:color w:val="auto"/>
          <w:sz w:val="20"/>
          <w:szCs w:val="20"/>
        </w:rPr>
        <w:t xml:space="preserve"> (cinco) dias, sob pena de </w:t>
      </w:r>
      <w:proofErr w:type="spellStart"/>
      <w:r w:rsidRPr="000B3D41">
        <w:rPr>
          <w:rFonts w:ascii="Arial" w:hAnsi="Arial" w:cs="Arial"/>
          <w:color w:val="auto"/>
          <w:sz w:val="20"/>
          <w:szCs w:val="20"/>
        </w:rPr>
        <w:t>inutilização</w:t>
      </w:r>
      <w:proofErr w:type="spellEnd"/>
      <w:r w:rsidRPr="000B3D41">
        <w:rPr>
          <w:rFonts w:ascii="Arial" w:hAnsi="Arial" w:cs="Arial"/>
          <w:color w:val="auto"/>
          <w:sz w:val="20"/>
          <w:szCs w:val="20"/>
        </w:rPr>
        <w:t xml:space="preserve"> do envelope.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9 - DA ADJUDICAÇÃO: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9.1. </w:t>
      </w:r>
      <w:r w:rsidRPr="000B3D41">
        <w:rPr>
          <w:rFonts w:ascii="Arial" w:hAnsi="Arial" w:cs="Arial"/>
          <w:color w:val="auto"/>
          <w:sz w:val="20"/>
          <w:szCs w:val="20"/>
        </w:rPr>
        <w:t xml:space="preserve">Constatado o atendimento das exigências fixadas no edital, a licitante que ofertar o menor preço será declarada vencedora, sendo-lhe adjudicado o objeto do certame.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9.2. </w:t>
      </w:r>
      <w:r w:rsidRPr="000B3D41">
        <w:rPr>
          <w:rFonts w:ascii="Arial" w:hAnsi="Arial" w:cs="Arial"/>
          <w:color w:val="auto"/>
          <w:sz w:val="20"/>
          <w:szCs w:val="20"/>
        </w:rPr>
        <w:t xml:space="preserve">Em caso de desatendimento às exigências habilitatórias, o pregoeiro inabilitará a licitante e examinará as ofertas </w:t>
      </w:r>
      <w:r w:rsidR="00F26370" w:rsidRPr="000B3D41">
        <w:rPr>
          <w:rFonts w:ascii="Arial" w:hAnsi="Arial" w:cs="Arial"/>
          <w:color w:val="auto"/>
          <w:sz w:val="20"/>
          <w:szCs w:val="20"/>
        </w:rPr>
        <w:t>subsequentes</w:t>
      </w:r>
      <w:r w:rsidRPr="000B3D41">
        <w:rPr>
          <w:rFonts w:ascii="Arial" w:hAnsi="Arial" w:cs="Arial"/>
          <w:color w:val="auto"/>
          <w:sz w:val="20"/>
          <w:szCs w:val="20"/>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9.3. </w:t>
      </w:r>
      <w:r w:rsidRPr="000B3D41">
        <w:rPr>
          <w:rFonts w:ascii="Arial" w:hAnsi="Arial" w:cs="Arial"/>
          <w:color w:val="auto"/>
          <w:sz w:val="20"/>
          <w:szCs w:val="20"/>
        </w:rPr>
        <w:t>Encerrado o julgamento das propostas e da habilitação, o pregoeiro</w:t>
      </w:r>
      <w:r w:rsidR="00F26370" w:rsidRPr="000B3D41">
        <w:rPr>
          <w:rFonts w:ascii="Arial" w:hAnsi="Arial" w:cs="Arial"/>
          <w:color w:val="auto"/>
          <w:sz w:val="20"/>
          <w:szCs w:val="20"/>
        </w:rPr>
        <w:t xml:space="preserve"> proclamará a vencedora e, a se</w:t>
      </w:r>
      <w:r w:rsidRPr="000B3D41">
        <w:rPr>
          <w:rFonts w:ascii="Arial" w:hAnsi="Arial" w:cs="Arial"/>
          <w:color w:val="auto"/>
          <w:sz w:val="20"/>
          <w:szCs w:val="20"/>
        </w:rPr>
        <w:t xml:space="preserve">guir, proporcionará </w:t>
      </w:r>
      <w:r w:rsidR="00DB23B1" w:rsidRPr="000B3D41">
        <w:rPr>
          <w:rFonts w:ascii="Arial" w:hAnsi="Arial" w:cs="Arial"/>
          <w:color w:val="auto"/>
          <w:sz w:val="20"/>
          <w:szCs w:val="20"/>
        </w:rPr>
        <w:t>as</w:t>
      </w:r>
      <w:r w:rsidRPr="000B3D41">
        <w:rPr>
          <w:rFonts w:ascii="Arial" w:hAnsi="Arial" w:cs="Arial"/>
          <w:color w:val="auto"/>
          <w:sz w:val="20"/>
          <w:szCs w:val="20"/>
        </w:rPr>
        <w:t xml:space="preserve"> licitantes a oportunidade para manifestarem a intenç</w:t>
      </w:r>
      <w:r w:rsidR="00F26370" w:rsidRPr="000B3D41">
        <w:rPr>
          <w:rFonts w:ascii="Arial" w:hAnsi="Arial" w:cs="Arial"/>
          <w:color w:val="auto"/>
          <w:sz w:val="20"/>
          <w:szCs w:val="20"/>
        </w:rPr>
        <w:t>ão de interpor recurso, esclare</w:t>
      </w:r>
      <w:r w:rsidRPr="000B3D41">
        <w:rPr>
          <w:rFonts w:ascii="Arial" w:hAnsi="Arial" w:cs="Arial"/>
          <w:color w:val="auto"/>
          <w:sz w:val="20"/>
          <w:szCs w:val="20"/>
        </w:rPr>
        <w:t xml:space="preserve">cendo que a falta dessa manifestação expressa, imediata e motivada, importará na decadência do direito de recorrer por parte da licitante. </w:t>
      </w:r>
    </w:p>
    <w:p w:rsidR="00F26370" w:rsidRPr="000B3D41" w:rsidRDefault="00F26370" w:rsidP="00A9057F">
      <w:pPr>
        <w:pStyle w:val="Default"/>
        <w:jc w:val="both"/>
        <w:rPr>
          <w:rFonts w:ascii="Arial" w:hAnsi="Arial" w:cs="Arial"/>
          <w:b/>
          <w:bCs/>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10 - DOS RECURSOS ADMINISTRATIVOS: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lastRenderedPageBreak/>
        <w:t xml:space="preserve">10.1. </w:t>
      </w:r>
      <w:r w:rsidRPr="000B3D41">
        <w:rPr>
          <w:rFonts w:ascii="Arial" w:hAnsi="Arial" w:cs="Arial"/>
          <w:color w:val="auto"/>
          <w:sz w:val="20"/>
          <w:szCs w:val="20"/>
        </w:rPr>
        <w:t xml:space="preserve">Tendo o licitante manifestado motivadamente, na sessão pública do pregão, a intenção de recorrer, esta terá o prazo de 03 (três) dias corridos para apresentação das razões de recurso.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10.2. </w:t>
      </w:r>
      <w:r w:rsidRPr="000B3D41">
        <w:rPr>
          <w:rFonts w:ascii="Arial" w:hAnsi="Arial" w:cs="Arial"/>
          <w:color w:val="auto"/>
          <w:sz w:val="20"/>
          <w:szCs w:val="20"/>
        </w:rPr>
        <w:t xml:space="preserve">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10.3. </w:t>
      </w:r>
      <w:r w:rsidRPr="000B3D41">
        <w:rPr>
          <w:rFonts w:ascii="Arial" w:hAnsi="Arial" w:cs="Arial"/>
          <w:color w:val="auto"/>
          <w:sz w:val="20"/>
          <w:szCs w:val="20"/>
        </w:rPr>
        <w:t>A manifestação expressa da intenção de interpor recurso e da moti</w:t>
      </w:r>
      <w:r w:rsidR="00F26370" w:rsidRPr="000B3D41">
        <w:rPr>
          <w:rFonts w:ascii="Arial" w:hAnsi="Arial" w:cs="Arial"/>
          <w:color w:val="auto"/>
          <w:sz w:val="20"/>
          <w:szCs w:val="20"/>
        </w:rPr>
        <w:t>vação, na sessão pública do pre</w:t>
      </w:r>
      <w:r w:rsidRPr="000B3D41">
        <w:rPr>
          <w:rFonts w:ascii="Arial" w:hAnsi="Arial" w:cs="Arial"/>
          <w:color w:val="auto"/>
          <w:sz w:val="20"/>
          <w:szCs w:val="20"/>
        </w:rPr>
        <w:t xml:space="preserve">gão, são pressupostos de admissibilidade dos recursos.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10.4. </w:t>
      </w:r>
      <w:r w:rsidRPr="000B3D41">
        <w:rPr>
          <w:rFonts w:ascii="Arial" w:hAnsi="Arial" w:cs="Arial"/>
          <w:color w:val="auto"/>
          <w:sz w:val="20"/>
          <w:szCs w:val="20"/>
        </w:rPr>
        <w:t xml:space="preserve">O recurso será dirigido à autoridade superior, por intermédio daquela que praticou o ato recorrido, a qual poderá, no prazo de </w:t>
      </w:r>
      <w:proofErr w:type="gramStart"/>
      <w:r w:rsidRPr="000B3D41">
        <w:rPr>
          <w:rFonts w:ascii="Arial" w:hAnsi="Arial" w:cs="Arial"/>
          <w:color w:val="auto"/>
          <w:sz w:val="20"/>
          <w:szCs w:val="20"/>
        </w:rPr>
        <w:t>5</w:t>
      </w:r>
      <w:proofErr w:type="gramEnd"/>
      <w:r w:rsidRPr="000B3D41">
        <w:rPr>
          <w:rFonts w:ascii="Arial" w:hAnsi="Arial" w:cs="Arial"/>
          <w:color w:val="auto"/>
          <w:sz w:val="20"/>
          <w:szCs w:val="20"/>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 </w:t>
      </w:r>
    </w:p>
    <w:p w:rsidR="00F26370" w:rsidRPr="000B3D41" w:rsidRDefault="00F26370"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11. DOS PRAZOS E DA GARANTIA: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11.1 </w:t>
      </w:r>
      <w:r w:rsidRPr="000B3D41">
        <w:rPr>
          <w:rFonts w:ascii="Arial" w:hAnsi="Arial" w:cs="Arial"/>
          <w:color w:val="auto"/>
          <w:sz w:val="20"/>
          <w:szCs w:val="20"/>
        </w:rPr>
        <w:t xml:space="preserve">Esgotados todos os prazos recursais, a Administração, no prazo de </w:t>
      </w:r>
      <w:r w:rsidR="00F26370" w:rsidRPr="000B3D41">
        <w:rPr>
          <w:rFonts w:ascii="Arial" w:hAnsi="Arial" w:cs="Arial"/>
          <w:color w:val="auto"/>
          <w:sz w:val="20"/>
          <w:szCs w:val="20"/>
        </w:rPr>
        <w:t>05 (dias) dias, convocará a ven</w:t>
      </w:r>
      <w:r w:rsidRPr="000B3D41">
        <w:rPr>
          <w:rFonts w:ascii="Arial" w:hAnsi="Arial" w:cs="Arial"/>
          <w:color w:val="auto"/>
          <w:sz w:val="20"/>
          <w:szCs w:val="20"/>
        </w:rPr>
        <w:t xml:space="preserve">cedora para assinar o contrato, </w:t>
      </w:r>
      <w:proofErr w:type="gramStart"/>
      <w:r w:rsidRPr="000B3D41">
        <w:rPr>
          <w:rFonts w:ascii="Arial" w:hAnsi="Arial" w:cs="Arial"/>
          <w:color w:val="auto"/>
          <w:sz w:val="20"/>
          <w:szCs w:val="20"/>
        </w:rPr>
        <w:t>sob pena</w:t>
      </w:r>
      <w:proofErr w:type="gramEnd"/>
      <w:r w:rsidRPr="000B3D41">
        <w:rPr>
          <w:rFonts w:ascii="Arial" w:hAnsi="Arial" w:cs="Arial"/>
          <w:color w:val="auto"/>
          <w:sz w:val="20"/>
          <w:szCs w:val="20"/>
        </w:rPr>
        <w:t xml:space="preserve"> de decair do direito à contratação, sem prejuízo da</w:t>
      </w:r>
      <w:r w:rsidR="00F26370" w:rsidRPr="000B3D41">
        <w:rPr>
          <w:rFonts w:ascii="Arial" w:hAnsi="Arial" w:cs="Arial"/>
          <w:color w:val="auto"/>
          <w:sz w:val="20"/>
          <w:szCs w:val="20"/>
        </w:rPr>
        <w:t>s sanções pre</w:t>
      </w:r>
      <w:r w:rsidRPr="000B3D41">
        <w:rPr>
          <w:rFonts w:ascii="Arial" w:hAnsi="Arial" w:cs="Arial"/>
          <w:color w:val="auto"/>
          <w:sz w:val="20"/>
          <w:szCs w:val="20"/>
        </w:rPr>
        <w:t xml:space="preserve">vistas neste edital.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11.2 </w:t>
      </w:r>
      <w:r w:rsidRPr="000B3D41">
        <w:rPr>
          <w:rFonts w:ascii="Arial" w:hAnsi="Arial" w:cs="Arial"/>
          <w:color w:val="auto"/>
          <w:sz w:val="20"/>
          <w:szCs w:val="20"/>
        </w:rPr>
        <w:t xml:space="preserve">O prazo de que trata o item anterior poderá ser prorrogado, uma vez e pelo mesmo período, desde que seja requerido de forma motivada e durante o transcurso do respectivo prazo.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11.3 </w:t>
      </w:r>
      <w:r w:rsidRPr="000B3D41">
        <w:rPr>
          <w:rFonts w:ascii="Arial" w:hAnsi="Arial" w:cs="Arial"/>
          <w:color w:val="auto"/>
          <w:sz w:val="20"/>
          <w:szCs w:val="20"/>
        </w:rPr>
        <w:t xml:space="preserve">O prazo de entrega do objeto é de até </w:t>
      </w:r>
      <w:r w:rsidR="000B3D41">
        <w:rPr>
          <w:rFonts w:ascii="Arial" w:hAnsi="Arial" w:cs="Arial"/>
          <w:color w:val="auto"/>
          <w:sz w:val="20"/>
          <w:szCs w:val="20"/>
        </w:rPr>
        <w:t>3</w:t>
      </w:r>
      <w:r w:rsidRPr="000B3D41">
        <w:rPr>
          <w:rFonts w:ascii="Arial" w:hAnsi="Arial" w:cs="Arial"/>
          <w:color w:val="auto"/>
          <w:sz w:val="20"/>
          <w:szCs w:val="20"/>
        </w:rPr>
        <w:t>0 (</w:t>
      </w:r>
      <w:r w:rsidR="000B3D41">
        <w:rPr>
          <w:rFonts w:ascii="Arial" w:hAnsi="Arial" w:cs="Arial"/>
          <w:color w:val="auto"/>
          <w:sz w:val="20"/>
          <w:szCs w:val="20"/>
        </w:rPr>
        <w:t>trinta</w:t>
      </w:r>
      <w:r w:rsidRPr="000B3D41">
        <w:rPr>
          <w:rFonts w:ascii="Arial" w:hAnsi="Arial" w:cs="Arial"/>
          <w:color w:val="auto"/>
          <w:sz w:val="20"/>
          <w:szCs w:val="20"/>
        </w:rPr>
        <w:t>) dias, a cont</w:t>
      </w:r>
      <w:r w:rsidR="00F26370" w:rsidRPr="000B3D41">
        <w:rPr>
          <w:rFonts w:ascii="Arial" w:hAnsi="Arial" w:cs="Arial"/>
          <w:color w:val="auto"/>
          <w:sz w:val="20"/>
          <w:szCs w:val="20"/>
        </w:rPr>
        <w:t>ar da emissão da ordem de forne</w:t>
      </w:r>
      <w:r w:rsidRPr="000B3D41">
        <w:rPr>
          <w:rFonts w:ascii="Arial" w:hAnsi="Arial" w:cs="Arial"/>
          <w:color w:val="auto"/>
          <w:sz w:val="20"/>
          <w:szCs w:val="20"/>
        </w:rPr>
        <w:t xml:space="preserve">cimento.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11.4 </w:t>
      </w:r>
      <w:r w:rsidRPr="000B3D41">
        <w:rPr>
          <w:rFonts w:ascii="Arial" w:hAnsi="Arial" w:cs="Arial"/>
          <w:color w:val="auto"/>
          <w:sz w:val="20"/>
          <w:szCs w:val="20"/>
        </w:rPr>
        <w:t>O contrato será celebrado com duração até o término do período de garantia do objeto contrato.</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11.5 </w:t>
      </w:r>
      <w:r w:rsidRPr="000B3D41">
        <w:rPr>
          <w:rFonts w:ascii="Arial" w:hAnsi="Arial" w:cs="Arial"/>
          <w:color w:val="auto"/>
          <w:sz w:val="20"/>
          <w:szCs w:val="20"/>
        </w:rPr>
        <w:t>No prazo de 05 (cinco) dias a contar da celebração do contrato, a contra</w:t>
      </w:r>
      <w:r w:rsidR="00F26370" w:rsidRPr="000B3D41">
        <w:rPr>
          <w:rFonts w:ascii="Arial" w:hAnsi="Arial" w:cs="Arial"/>
          <w:color w:val="auto"/>
          <w:sz w:val="20"/>
          <w:szCs w:val="20"/>
        </w:rPr>
        <w:t>tada deverá apresentar garan</w:t>
      </w:r>
      <w:r w:rsidRPr="000B3D41">
        <w:rPr>
          <w:rFonts w:ascii="Arial" w:hAnsi="Arial" w:cs="Arial"/>
          <w:color w:val="auto"/>
          <w:sz w:val="20"/>
          <w:szCs w:val="20"/>
        </w:rPr>
        <w:t xml:space="preserve">tia, numa das formas previstas no art. 56, § 1º, da Lei nº 8.666-93.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12 - DO RECEBIMENTO: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12.1. </w:t>
      </w:r>
      <w:r w:rsidRPr="000B3D41">
        <w:rPr>
          <w:rFonts w:ascii="Arial" w:hAnsi="Arial" w:cs="Arial"/>
          <w:color w:val="auto"/>
          <w:sz w:val="20"/>
          <w:szCs w:val="20"/>
        </w:rPr>
        <w:t>A entrega do objeto licitado deverá ser efetuada no prazo, local e con</w:t>
      </w:r>
      <w:r w:rsidR="00F26370" w:rsidRPr="000B3D41">
        <w:rPr>
          <w:rFonts w:ascii="Arial" w:hAnsi="Arial" w:cs="Arial"/>
          <w:color w:val="auto"/>
          <w:sz w:val="20"/>
          <w:szCs w:val="20"/>
        </w:rPr>
        <w:t>dições descritas no ANEXO I des</w:t>
      </w:r>
      <w:r w:rsidRPr="000B3D41">
        <w:rPr>
          <w:rFonts w:ascii="Arial" w:hAnsi="Arial" w:cs="Arial"/>
          <w:color w:val="auto"/>
          <w:sz w:val="20"/>
          <w:szCs w:val="20"/>
        </w:rPr>
        <w:t xml:space="preserve">te edital, sujeito as alterações a depender da necessidade da Administração, sem custo de frete.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12.2. </w:t>
      </w:r>
      <w:r w:rsidRPr="000B3D41">
        <w:rPr>
          <w:rFonts w:ascii="Arial" w:hAnsi="Arial" w:cs="Arial"/>
          <w:color w:val="auto"/>
          <w:sz w:val="20"/>
          <w:szCs w:val="20"/>
        </w:rPr>
        <w:t xml:space="preserve">Verificada a desconformidade de algum dos requisitos, a licitante vencedora deverá promover as correções necessárias no prazo máximo de 05 (cinco) dias úteis, sujeitando-se às penalidades previstas neste edital.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12.3. </w:t>
      </w:r>
      <w:r w:rsidRPr="000B3D41">
        <w:rPr>
          <w:rFonts w:ascii="Arial" w:hAnsi="Arial" w:cs="Arial"/>
          <w:color w:val="auto"/>
          <w:sz w:val="20"/>
          <w:szCs w:val="20"/>
        </w:rPr>
        <w:t xml:space="preserve">O objeto licitado a ser entregue deverá ser adequadamente carregado, de forma a permitir a completa preservação do mesmo e sua segurança durante o transporte.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12.4. </w:t>
      </w:r>
      <w:r w:rsidRPr="000B3D41">
        <w:rPr>
          <w:rFonts w:ascii="Arial" w:hAnsi="Arial" w:cs="Arial"/>
          <w:color w:val="auto"/>
          <w:sz w:val="20"/>
          <w:szCs w:val="20"/>
        </w:rPr>
        <w:t xml:space="preserve">A nota fiscal/fatura deverá, obrigatoriamente, ser entregue junto com o seu objeto. </w:t>
      </w:r>
    </w:p>
    <w:p w:rsidR="00F26370" w:rsidRPr="000B3D41" w:rsidRDefault="00F26370" w:rsidP="00A9057F">
      <w:pPr>
        <w:pStyle w:val="Default"/>
        <w:jc w:val="both"/>
        <w:rPr>
          <w:rFonts w:ascii="Arial" w:hAnsi="Arial" w:cs="Arial"/>
          <w:b/>
          <w:bCs/>
          <w:color w:val="auto"/>
          <w:sz w:val="20"/>
          <w:szCs w:val="20"/>
        </w:rPr>
      </w:pPr>
    </w:p>
    <w:p w:rsidR="00A9057F" w:rsidRPr="00FC16F4" w:rsidRDefault="00A9057F" w:rsidP="00A9057F">
      <w:pPr>
        <w:pStyle w:val="Default"/>
        <w:jc w:val="both"/>
        <w:rPr>
          <w:rFonts w:ascii="Arial" w:hAnsi="Arial" w:cs="Arial"/>
          <w:color w:val="auto"/>
          <w:sz w:val="20"/>
          <w:szCs w:val="20"/>
        </w:rPr>
      </w:pPr>
      <w:r w:rsidRPr="00FC16F4">
        <w:rPr>
          <w:rFonts w:ascii="Arial" w:hAnsi="Arial" w:cs="Arial"/>
          <w:b/>
          <w:bCs/>
          <w:color w:val="auto"/>
          <w:sz w:val="20"/>
          <w:szCs w:val="20"/>
        </w:rPr>
        <w:t xml:space="preserve">13 - DO PAGAMENTO: </w:t>
      </w:r>
    </w:p>
    <w:p w:rsidR="00A9057F" w:rsidRPr="00FC16F4" w:rsidRDefault="00A9057F" w:rsidP="00A9057F">
      <w:pPr>
        <w:pStyle w:val="Default"/>
        <w:jc w:val="both"/>
        <w:rPr>
          <w:rFonts w:ascii="Arial" w:hAnsi="Arial" w:cs="Arial"/>
          <w:color w:val="auto"/>
          <w:sz w:val="20"/>
          <w:szCs w:val="20"/>
        </w:rPr>
      </w:pPr>
      <w:r w:rsidRPr="00FC16F4">
        <w:rPr>
          <w:rFonts w:ascii="Arial" w:hAnsi="Arial" w:cs="Arial"/>
          <w:b/>
          <w:bCs/>
          <w:color w:val="auto"/>
          <w:sz w:val="20"/>
          <w:szCs w:val="20"/>
        </w:rPr>
        <w:t xml:space="preserve">13.1. </w:t>
      </w:r>
      <w:r w:rsidRPr="00FC16F4">
        <w:rPr>
          <w:rFonts w:ascii="Arial" w:hAnsi="Arial" w:cs="Arial"/>
          <w:color w:val="auto"/>
          <w:sz w:val="20"/>
          <w:szCs w:val="20"/>
        </w:rPr>
        <w:t xml:space="preserve">O pagamento será efetuado contra empenho, em </w:t>
      </w:r>
      <w:r w:rsidRPr="00FC16F4">
        <w:rPr>
          <w:rFonts w:ascii="Arial" w:hAnsi="Arial" w:cs="Arial"/>
          <w:b/>
          <w:bCs/>
          <w:color w:val="auto"/>
          <w:sz w:val="20"/>
          <w:szCs w:val="20"/>
        </w:rPr>
        <w:t>10 (DEZ) DIAS</w:t>
      </w:r>
      <w:r w:rsidRPr="00FC16F4">
        <w:rPr>
          <w:rFonts w:ascii="Arial" w:hAnsi="Arial" w:cs="Arial"/>
          <w:color w:val="auto"/>
          <w:sz w:val="20"/>
          <w:szCs w:val="20"/>
        </w:rPr>
        <w:t xml:space="preserve">, após a entrega do objeto licitado e mediante a apresentação da fatura, respeitados todos os trâmites e prazos previstos neste edital.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13.2. </w:t>
      </w:r>
      <w:r w:rsidRPr="000B3D41">
        <w:rPr>
          <w:rFonts w:ascii="Arial" w:hAnsi="Arial" w:cs="Arial"/>
          <w:color w:val="auto"/>
          <w:sz w:val="20"/>
          <w:szCs w:val="20"/>
        </w:rPr>
        <w:t>A nota fiscal/</w:t>
      </w:r>
      <w:proofErr w:type="gramStart"/>
      <w:r w:rsidRPr="000B3D41">
        <w:rPr>
          <w:rFonts w:ascii="Arial" w:hAnsi="Arial" w:cs="Arial"/>
          <w:color w:val="auto"/>
          <w:sz w:val="20"/>
          <w:szCs w:val="20"/>
        </w:rPr>
        <w:t>fatura emitida</w:t>
      </w:r>
      <w:proofErr w:type="gramEnd"/>
      <w:r w:rsidRPr="000B3D41">
        <w:rPr>
          <w:rFonts w:ascii="Arial" w:hAnsi="Arial" w:cs="Arial"/>
          <w:color w:val="auto"/>
          <w:sz w:val="20"/>
          <w:szCs w:val="20"/>
        </w:rPr>
        <w:t xml:space="preserve"> pelo fornecedor deverá conter, em local de fácil visualização, a indicação do número do processo, número do pregão e da ordem de fornecime</w:t>
      </w:r>
      <w:r w:rsidR="00F26370" w:rsidRPr="000B3D41">
        <w:rPr>
          <w:rFonts w:ascii="Arial" w:hAnsi="Arial" w:cs="Arial"/>
          <w:color w:val="auto"/>
          <w:sz w:val="20"/>
          <w:szCs w:val="20"/>
        </w:rPr>
        <w:t>nto do empenho, a fim de se ace</w:t>
      </w:r>
      <w:r w:rsidRPr="000B3D41">
        <w:rPr>
          <w:rFonts w:ascii="Arial" w:hAnsi="Arial" w:cs="Arial"/>
          <w:color w:val="auto"/>
          <w:sz w:val="20"/>
          <w:szCs w:val="20"/>
        </w:rPr>
        <w:t xml:space="preserve">lerar o trâmite de recebimento das mercadorias e posterior liberação do documento fiscal para pagamento. </w:t>
      </w:r>
    </w:p>
    <w:p w:rsidR="00F26370" w:rsidRPr="000B3D41" w:rsidRDefault="00F26370" w:rsidP="00A9057F">
      <w:pPr>
        <w:pStyle w:val="Default"/>
        <w:jc w:val="both"/>
        <w:rPr>
          <w:rFonts w:ascii="Arial" w:hAnsi="Arial" w:cs="Arial"/>
          <w:b/>
          <w:bCs/>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14 – DO RECURSO FINANCEIRO: </w:t>
      </w:r>
    </w:p>
    <w:p w:rsidR="00003D63" w:rsidRDefault="00003D63"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color w:val="auto"/>
          <w:sz w:val="20"/>
          <w:szCs w:val="20"/>
        </w:rPr>
        <w:t xml:space="preserve">As despesas do presente contrato correrão à conta da seguinte dotação orçamentária: </w:t>
      </w:r>
    </w:p>
    <w:p w:rsidR="00003D63" w:rsidRDefault="00003D63" w:rsidP="00003D63">
      <w:pPr>
        <w:spacing w:line="230" w:lineRule="exact"/>
        <w:rPr>
          <w:rFonts w:ascii="Courier New" w:hAnsi="Courier New"/>
          <w:color w:val="000000"/>
          <w:sz w:val="18"/>
        </w:rPr>
      </w:pPr>
    </w:p>
    <w:p w:rsidR="00003D63" w:rsidRDefault="00003D63" w:rsidP="00003D63">
      <w:pPr>
        <w:spacing w:line="230" w:lineRule="exact"/>
        <w:rPr>
          <w:rFonts w:ascii="Courier New" w:hAnsi="Courier New"/>
          <w:color w:val="000000"/>
          <w:sz w:val="18"/>
        </w:rPr>
      </w:pP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ESTADO DE SANTA CATARINA</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MUNICIPIO DE SALTO VELOSO                                                Exercício de 2013</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NOTA DE BLOQUEIO                                        </w:t>
      </w:r>
    </w:p>
    <w:p w:rsidR="00003D63" w:rsidRPr="00003D63" w:rsidRDefault="00003D63" w:rsidP="00003D63">
      <w:pPr>
        <w:spacing w:line="230" w:lineRule="exact"/>
        <w:rPr>
          <w:rFonts w:ascii="Arial" w:hAnsi="Arial" w:cs="Arial"/>
          <w:color w:val="000000"/>
        </w:rPr>
      </w:pPr>
    </w:p>
    <w:p w:rsidR="00003D63" w:rsidRPr="00003D63" w:rsidRDefault="00003D63" w:rsidP="00003D63">
      <w:pPr>
        <w:spacing w:line="230" w:lineRule="exact"/>
        <w:rPr>
          <w:rFonts w:ascii="Arial" w:hAnsi="Arial" w:cs="Arial"/>
          <w:color w:val="000000"/>
        </w:rPr>
      </w:pPr>
      <w:r w:rsidRPr="00003D63">
        <w:rPr>
          <w:rFonts w:ascii="Arial" w:hAnsi="Arial" w:cs="Arial"/>
          <w:color w:val="000000"/>
        </w:rPr>
        <w:lastRenderedPageBreak/>
        <w:t xml:space="preserve">            </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Órgão: 02            </w:t>
      </w:r>
      <w:proofErr w:type="gramStart"/>
      <w:r w:rsidRPr="00003D63">
        <w:rPr>
          <w:rFonts w:ascii="Arial" w:hAnsi="Arial" w:cs="Arial"/>
          <w:color w:val="000000"/>
        </w:rPr>
        <w:t>CHEFIA</w:t>
      </w:r>
      <w:proofErr w:type="gramEnd"/>
      <w:r w:rsidRPr="00003D63">
        <w:rPr>
          <w:rFonts w:ascii="Arial" w:hAnsi="Arial" w:cs="Arial"/>
          <w:color w:val="000000"/>
        </w:rPr>
        <w:t xml:space="preserve"> DO EXECUTIVO</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Unidade: </w:t>
      </w:r>
      <w:proofErr w:type="gramStart"/>
      <w:r w:rsidRPr="00003D63">
        <w:rPr>
          <w:rFonts w:ascii="Arial" w:hAnsi="Arial" w:cs="Arial"/>
          <w:color w:val="000000"/>
        </w:rPr>
        <w:t>0202          SECRETARIA</w:t>
      </w:r>
      <w:proofErr w:type="gramEnd"/>
      <w:r w:rsidRPr="00003D63">
        <w:rPr>
          <w:rFonts w:ascii="Arial" w:hAnsi="Arial" w:cs="Arial"/>
          <w:color w:val="000000"/>
        </w:rPr>
        <w:t xml:space="preserve"> DE ADMINISTR. E FINANÇAS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Funcional: 04.122.0402</w:t>
      </w:r>
      <w:proofErr w:type="gramStart"/>
      <w:r w:rsidRPr="00003D63">
        <w:rPr>
          <w:rFonts w:ascii="Arial" w:hAnsi="Arial" w:cs="Arial"/>
          <w:color w:val="000000"/>
        </w:rPr>
        <w:t xml:space="preserve">   </w:t>
      </w:r>
      <w:proofErr w:type="gramEnd"/>
      <w:r w:rsidRPr="00003D63">
        <w:rPr>
          <w:rFonts w:ascii="Arial" w:hAnsi="Arial" w:cs="Arial"/>
          <w:color w:val="000000"/>
        </w:rPr>
        <w:t>ADMINISTRAÇAO GERAL</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w:t>
      </w:r>
      <w:proofErr w:type="spellStart"/>
      <w:r w:rsidRPr="00003D63">
        <w:rPr>
          <w:rFonts w:ascii="Arial" w:hAnsi="Arial" w:cs="Arial"/>
          <w:color w:val="000000"/>
        </w:rPr>
        <w:t>Proj</w:t>
      </w:r>
      <w:proofErr w:type="spellEnd"/>
      <w:r w:rsidRPr="00003D63">
        <w:rPr>
          <w:rFonts w:ascii="Arial" w:hAnsi="Arial" w:cs="Arial"/>
          <w:color w:val="000000"/>
        </w:rPr>
        <w:t>/</w:t>
      </w:r>
      <w:proofErr w:type="spellStart"/>
      <w:r w:rsidRPr="00003D63">
        <w:rPr>
          <w:rFonts w:ascii="Arial" w:hAnsi="Arial" w:cs="Arial"/>
          <w:color w:val="000000"/>
        </w:rPr>
        <w:t>Ativ</w:t>
      </w:r>
      <w:proofErr w:type="spellEnd"/>
      <w:r w:rsidRPr="00003D63">
        <w:rPr>
          <w:rFonts w:ascii="Arial" w:hAnsi="Arial" w:cs="Arial"/>
          <w:color w:val="000000"/>
        </w:rPr>
        <w:t>/</w:t>
      </w:r>
      <w:proofErr w:type="spellStart"/>
      <w:r w:rsidRPr="00003D63">
        <w:rPr>
          <w:rFonts w:ascii="Arial" w:hAnsi="Arial" w:cs="Arial"/>
          <w:color w:val="000000"/>
        </w:rPr>
        <w:t>Oper</w:t>
      </w:r>
      <w:proofErr w:type="spellEnd"/>
      <w:r w:rsidRPr="00003D63">
        <w:rPr>
          <w:rFonts w:ascii="Arial" w:hAnsi="Arial" w:cs="Arial"/>
          <w:color w:val="000000"/>
        </w:rPr>
        <w:t>: 4005          MANUT. DAS ATIV. ADMINISTR. E FINANCEIRAS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w:t>
      </w:r>
      <w:proofErr w:type="gramStart"/>
      <w:r w:rsidRPr="00003D63">
        <w:rPr>
          <w:rFonts w:ascii="Arial" w:hAnsi="Arial" w:cs="Arial"/>
          <w:color w:val="000000"/>
        </w:rPr>
        <w:t>Mod.</w:t>
      </w:r>
      <w:proofErr w:type="gramEnd"/>
      <w:r w:rsidRPr="00003D63">
        <w:rPr>
          <w:rFonts w:ascii="Arial" w:hAnsi="Arial" w:cs="Arial"/>
          <w:color w:val="000000"/>
        </w:rPr>
        <w:t>Aplicação: 44900000      APLICAÇÕES DIRETAS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Reduzido: </w:t>
      </w:r>
      <w:proofErr w:type="gramStart"/>
      <w:r w:rsidRPr="00003D63">
        <w:rPr>
          <w:rFonts w:ascii="Arial" w:hAnsi="Arial" w:cs="Arial"/>
          <w:color w:val="000000"/>
        </w:rPr>
        <w:t>9</w:t>
      </w:r>
      <w:proofErr w:type="gramEnd"/>
      <w:r w:rsidRPr="00003D63">
        <w:rPr>
          <w:rFonts w:ascii="Arial" w:hAnsi="Arial" w:cs="Arial"/>
          <w:color w:val="000000"/>
        </w:rPr>
        <w:t xml:space="preserve">             </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Fonte </w:t>
      </w:r>
      <w:proofErr w:type="spellStart"/>
      <w:r w:rsidRPr="00003D63">
        <w:rPr>
          <w:rFonts w:ascii="Arial" w:hAnsi="Arial" w:cs="Arial"/>
          <w:color w:val="000000"/>
        </w:rPr>
        <w:t>Orcam</w:t>
      </w:r>
      <w:proofErr w:type="spellEnd"/>
      <w:proofErr w:type="gramStart"/>
      <w:r w:rsidRPr="00003D63">
        <w:rPr>
          <w:rFonts w:ascii="Arial" w:hAnsi="Arial" w:cs="Arial"/>
          <w:color w:val="000000"/>
        </w:rPr>
        <w:t>.:</w:t>
      </w:r>
      <w:proofErr w:type="gramEnd"/>
      <w:r w:rsidRPr="00003D63">
        <w:rPr>
          <w:rFonts w:ascii="Arial" w:hAnsi="Arial" w:cs="Arial"/>
          <w:color w:val="000000"/>
        </w:rPr>
        <w:t xml:space="preserve"> 00=Recursos Ordinários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Destinação: 000000=Sem Detalhamento da Destinação de Recursos</w:t>
      </w:r>
    </w:p>
    <w:p w:rsidR="00003D63" w:rsidRPr="00003D63" w:rsidRDefault="00003D63" w:rsidP="00003D63">
      <w:pPr>
        <w:spacing w:line="230" w:lineRule="exact"/>
        <w:rPr>
          <w:rFonts w:ascii="Arial" w:hAnsi="Arial" w:cs="Arial"/>
          <w:color w:val="000000"/>
        </w:rPr>
      </w:pP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w:t>
      </w:r>
    </w:p>
    <w:p w:rsidR="00003D63" w:rsidRPr="00003D63" w:rsidRDefault="00003D63" w:rsidP="00003D63">
      <w:pPr>
        <w:spacing w:line="230" w:lineRule="exact"/>
        <w:rPr>
          <w:rFonts w:ascii="Arial" w:hAnsi="Arial" w:cs="Arial"/>
          <w:color w:val="000000"/>
        </w:rPr>
      </w:pPr>
    </w:p>
    <w:p w:rsidR="00003D63" w:rsidRPr="00003D63" w:rsidRDefault="00003D63" w:rsidP="00003D63">
      <w:pPr>
        <w:spacing w:line="230" w:lineRule="exact"/>
        <w:ind w:firstLine="708"/>
        <w:rPr>
          <w:rFonts w:ascii="Arial" w:hAnsi="Arial" w:cs="Arial"/>
          <w:color w:val="000000"/>
        </w:rPr>
      </w:pPr>
      <w:r w:rsidRPr="00003D63">
        <w:rPr>
          <w:rFonts w:ascii="Arial" w:hAnsi="Arial" w:cs="Arial"/>
          <w:color w:val="000000"/>
        </w:rPr>
        <w:t xml:space="preserve">Órgão: 02            </w:t>
      </w:r>
      <w:proofErr w:type="gramStart"/>
      <w:r w:rsidRPr="00003D63">
        <w:rPr>
          <w:rFonts w:ascii="Arial" w:hAnsi="Arial" w:cs="Arial"/>
          <w:color w:val="000000"/>
        </w:rPr>
        <w:t>CHEFIA</w:t>
      </w:r>
      <w:proofErr w:type="gramEnd"/>
      <w:r w:rsidRPr="00003D63">
        <w:rPr>
          <w:rFonts w:ascii="Arial" w:hAnsi="Arial" w:cs="Arial"/>
          <w:color w:val="000000"/>
        </w:rPr>
        <w:t xml:space="preserve"> DO EXECUTIVO</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Unidade: </w:t>
      </w:r>
      <w:proofErr w:type="gramStart"/>
      <w:r w:rsidRPr="00003D63">
        <w:rPr>
          <w:rFonts w:ascii="Arial" w:hAnsi="Arial" w:cs="Arial"/>
          <w:color w:val="000000"/>
        </w:rPr>
        <w:t>0204          SECRETARIA</w:t>
      </w:r>
      <w:proofErr w:type="gramEnd"/>
      <w:r w:rsidRPr="00003D63">
        <w:rPr>
          <w:rFonts w:ascii="Arial" w:hAnsi="Arial" w:cs="Arial"/>
          <w:color w:val="000000"/>
        </w:rPr>
        <w:t xml:space="preserve"> DE EDUCAÇÃO</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Funcional: 12.361.1201</w:t>
      </w:r>
      <w:proofErr w:type="gramStart"/>
      <w:r w:rsidRPr="00003D63">
        <w:rPr>
          <w:rFonts w:ascii="Arial" w:hAnsi="Arial" w:cs="Arial"/>
          <w:color w:val="000000"/>
        </w:rPr>
        <w:t xml:space="preserve">   </w:t>
      </w:r>
      <w:proofErr w:type="gramEnd"/>
      <w:r w:rsidRPr="00003D63">
        <w:rPr>
          <w:rFonts w:ascii="Arial" w:hAnsi="Arial" w:cs="Arial"/>
          <w:color w:val="000000"/>
        </w:rPr>
        <w:t>ENSINO PARA TODOS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w:t>
      </w:r>
      <w:proofErr w:type="spellStart"/>
      <w:r w:rsidRPr="00003D63">
        <w:rPr>
          <w:rFonts w:ascii="Arial" w:hAnsi="Arial" w:cs="Arial"/>
          <w:color w:val="000000"/>
        </w:rPr>
        <w:t>Proj</w:t>
      </w:r>
      <w:proofErr w:type="spellEnd"/>
      <w:r w:rsidRPr="00003D63">
        <w:rPr>
          <w:rFonts w:ascii="Arial" w:hAnsi="Arial" w:cs="Arial"/>
          <w:color w:val="000000"/>
        </w:rPr>
        <w:t>/</w:t>
      </w:r>
      <w:proofErr w:type="spellStart"/>
      <w:r w:rsidRPr="00003D63">
        <w:rPr>
          <w:rFonts w:ascii="Arial" w:hAnsi="Arial" w:cs="Arial"/>
          <w:color w:val="000000"/>
        </w:rPr>
        <w:t>Ativ</w:t>
      </w:r>
      <w:proofErr w:type="spellEnd"/>
      <w:r w:rsidRPr="00003D63">
        <w:rPr>
          <w:rFonts w:ascii="Arial" w:hAnsi="Arial" w:cs="Arial"/>
          <w:color w:val="000000"/>
        </w:rPr>
        <w:t>/</w:t>
      </w:r>
      <w:proofErr w:type="spellStart"/>
      <w:r w:rsidRPr="00003D63">
        <w:rPr>
          <w:rFonts w:ascii="Arial" w:hAnsi="Arial" w:cs="Arial"/>
          <w:color w:val="000000"/>
        </w:rPr>
        <w:t>Oper</w:t>
      </w:r>
      <w:proofErr w:type="spellEnd"/>
      <w:r w:rsidRPr="00003D63">
        <w:rPr>
          <w:rFonts w:ascii="Arial" w:hAnsi="Arial" w:cs="Arial"/>
          <w:color w:val="000000"/>
        </w:rPr>
        <w:t xml:space="preserve">: </w:t>
      </w:r>
      <w:proofErr w:type="gramStart"/>
      <w:r w:rsidRPr="00003D63">
        <w:rPr>
          <w:rFonts w:ascii="Arial" w:hAnsi="Arial" w:cs="Arial"/>
          <w:color w:val="000000"/>
        </w:rPr>
        <w:t>3024          AQUISIÇÃO</w:t>
      </w:r>
      <w:proofErr w:type="gramEnd"/>
      <w:r w:rsidRPr="00003D63">
        <w:rPr>
          <w:rFonts w:ascii="Arial" w:hAnsi="Arial" w:cs="Arial"/>
          <w:color w:val="000000"/>
        </w:rPr>
        <w:t xml:space="preserve"> DE VEÍCULOS - EDUCAÇÃO</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w:t>
      </w:r>
      <w:proofErr w:type="gramStart"/>
      <w:r w:rsidRPr="00003D63">
        <w:rPr>
          <w:rFonts w:ascii="Arial" w:hAnsi="Arial" w:cs="Arial"/>
          <w:color w:val="000000"/>
        </w:rPr>
        <w:t>Mod.</w:t>
      </w:r>
      <w:proofErr w:type="gramEnd"/>
      <w:r w:rsidRPr="00003D63">
        <w:rPr>
          <w:rFonts w:ascii="Arial" w:hAnsi="Arial" w:cs="Arial"/>
          <w:color w:val="000000"/>
        </w:rPr>
        <w:t>Aplicação: 44900000      APLICAÇÕES DIRETAS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Reduzido: 28            </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Fonte </w:t>
      </w:r>
      <w:proofErr w:type="spellStart"/>
      <w:r w:rsidRPr="00003D63">
        <w:rPr>
          <w:rFonts w:ascii="Arial" w:hAnsi="Arial" w:cs="Arial"/>
          <w:color w:val="000000"/>
        </w:rPr>
        <w:t>Orcam</w:t>
      </w:r>
      <w:proofErr w:type="spellEnd"/>
      <w:proofErr w:type="gramStart"/>
      <w:r w:rsidRPr="00003D63">
        <w:rPr>
          <w:rFonts w:ascii="Arial" w:hAnsi="Arial" w:cs="Arial"/>
          <w:color w:val="000000"/>
        </w:rPr>
        <w:t>.:</w:t>
      </w:r>
      <w:proofErr w:type="gramEnd"/>
      <w:r w:rsidRPr="00003D63">
        <w:rPr>
          <w:rFonts w:ascii="Arial" w:hAnsi="Arial" w:cs="Arial"/>
          <w:color w:val="000000"/>
        </w:rPr>
        <w:t xml:space="preserve"> 01=Recursos de Imposto e Transferências de Impostos Educação</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Destinação: 000000=Sem Detalhamento da Destinação de Recursos</w:t>
      </w:r>
    </w:p>
    <w:p w:rsidR="00003D63" w:rsidRPr="00CE689F" w:rsidRDefault="00003D63" w:rsidP="00003D63">
      <w:pPr>
        <w:spacing w:line="230" w:lineRule="exact"/>
        <w:rPr>
          <w:rFonts w:ascii="Courier New" w:hAnsi="Courier New"/>
          <w:color w:val="000000"/>
          <w:sz w:val="18"/>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15 - DAS PENALIDADES: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15.1 </w:t>
      </w:r>
      <w:r w:rsidRPr="000B3D41">
        <w:rPr>
          <w:rFonts w:ascii="Arial" w:hAnsi="Arial" w:cs="Arial"/>
          <w:color w:val="auto"/>
          <w:sz w:val="20"/>
          <w:szCs w:val="20"/>
        </w:rPr>
        <w:t xml:space="preserve">Pelo inadimplemento das obrigações, </w:t>
      </w:r>
      <w:proofErr w:type="gramStart"/>
      <w:r w:rsidRPr="000B3D41">
        <w:rPr>
          <w:rFonts w:ascii="Arial" w:hAnsi="Arial" w:cs="Arial"/>
          <w:color w:val="auto"/>
          <w:sz w:val="20"/>
          <w:szCs w:val="20"/>
        </w:rPr>
        <w:t>seja</w:t>
      </w:r>
      <w:proofErr w:type="gramEnd"/>
      <w:r w:rsidRPr="000B3D41">
        <w:rPr>
          <w:rFonts w:ascii="Arial" w:hAnsi="Arial" w:cs="Arial"/>
          <w:color w:val="auto"/>
          <w:sz w:val="20"/>
          <w:szCs w:val="20"/>
        </w:rPr>
        <w:t xml:space="preserve"> na condição de participante do pregão ou de contratante, as licitantes, conforme a infração, estarão sujeitas às seguintes penalidades: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a) </w:t>
      </w:r>
      <w:r w:rsidRPr="000B3D41">
        <w:rPr>
          <w:rFonts w:ascii="Arial" w:hAnsi="Arial" w:cs="Arial"/>
          <w:color w:val="auto"/>
          <w:sz w:val="20"/>
          <w:szCs w:val="20"/>
        </w:rPr>
        <w:t xml:space="preserve">deixar de apresentar a documentação exigida no certame: </w:t>
      </w:r>
      <w:r w:rsidRPr="000B3D41">
        <w:rPr>
          <w:rFonts w:ascii="Arial" w:hAnsi="Arial" w:cs="Arial"/>
          <w:iCs/>
          <w:color w:val="auto"/>
          <w:sz w:val="20"/>
          <w:szCs w:val="20"/>
        </w:rPr>
        <w:t xml:space="preserve">suspensão do direito de licitar e contratar com a Administração pelo prazo de </w:t>
      </w:r>
      <w:proofErr w:type="gramStart"/>
      <w:r w:rsidRPr="000B3D41">
        <w:rPr>
          <w:rFonts w:ascii="Arial" w:hAnsi="Arial" w:cs="Arial"/>
          <w:iCs/>
          <w:color w:val="auto"/>
          <w:sz w:val="20"/>
          <w:szCs w:val="20"/>
        </w:rPr>
        <w:t>2</w:t>
      </w:r>
      <w:proofErr w:type="gramEnd"/>
      <w:r w:rsidRPr="000B3D41">
        <w:rPr>
          <w:rFonts w:ascii="Arial" w:hAnsi="Arial" w:cs="Arial"/>
          <w:iCs/>
          <w:color w:val="auto"/>
          <w:sz w:val="20"/>
          <w:szCs w:val="20"/>
        </w:rPr>
        <w:t xml:space="preserve"> anos e multa de 10% sobre o valor do último lance ofertado;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b) </w:t>
      </w:r>
      <w:r w:rsidRPr="000B3D41">
        <w:rPr>
          <w:rFonts w:ascii="Arial" w:hAnsi="Arial" w:cs="Arial"/>
          <w:color w:val="auto"/>
          <w:sz w:val="20"/>
          <w:szCs w:val="20"/>
        </w:rPr>
        <w:t xml:space="preserve">manter comportamento inadequado durante o pregão: </w:t>
      </w:r>
      <w:r w:rsidRPr="000B3D41">
        <w:rPr>
          <w:rFonts w:ascii="Arial" w:hAnsi="Arial" w:cs="Arial"/>
          <w:iCs/>
          <w:color w:val="auto"/>
          <w:sz w:val="20"/>
          <w:szCs w:val="20"/>
        </w:rPr>
        <w:t xml:space="preserve">afastamento do certame e suspensão do direito de licitar e contratar com a Administração pelo prazo de </w:t>
      </w:r>
      <w:proofErr w:type="gramStart"/>
      <w:r w:rsidRPr="000B3D41">
        <w:rPr>
          <w:rFonts w:ascii="Arial" w:hAnsi="Arial" w:cs="Arial"/>
          <w:iCs/>
          <w:color w:val="auto"/>
          <w:sz w:val="20"/>
          <w:szCs w:val="20"/>
        </w:rPr>
        <w:t>2</w:t>
      </w:r>
      <w:proofErr w:type="gramEnd"/>
      <w:r w:rsidRPr="000B3D41">
        <w:rPr>
          <w:rFonts w:ascii="Arial" w:hAnsi="Arial" w:cs="Arial"/>
          <w:iCs/>
          <w:color w:val="auto"/>
          <w:sz w:val="20"/>
          <w:szCs w:val="20"/>
        </w:rPr>
        <w:t xml:space="preserve"> anos;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c) </w:t>
      </w:r>
      <w:r w:rsidRPr="000B3D41">
        <w:rPr>
          <w:rFonts w:ascii="Arial" w:hAnsi="Arial" w:cs="Arial"/>
          <w:color w:val="auto"/>
          <w:sz w:val="20"/>
          <w:szCs w:val="20"/>
        </w:rPr>
        <w:t xml:space="preserve">deixar de manter a proposta (recusa injustificada para contratar): </w:t>
      </w:r>
      <w:r w:rsidRPr="000B3D41">
        <w:rPr>
          <w:rFonts w:ascii="Arial" w:hAnsi="Arial" w:cs="Arial"/>
          <w:iCs/>
          <w:color w:val="auto"/>
          <w:sz w:val="20"/>
          <w:szCs w:val="20"/>
        </w:rPr>
        <w:t>suspen</w:t>
      </w:r>
      <w:r w:rsidR="00F26370" w:rsidRPr="000B3D41">
        <w:rPr>
          <w:rFonts w:ascii="Arial" w:hAnsi="Arial" w:cs="Arial"/>
          <w:iCs/>
          <w:color w:val="auto"/>
          <w:sz w:val="20"/>
          <w:szCs w:val="20"/>
        </w:rPr>
        <w:t>são do direito de licitar e con</w:t>
      </w:r>
      <w:r w:rsidRPr="000B3D41">
        <w:rPr>
          <w:rFonts w:ascii="Arial" w:hAnsi="Arial" w:cs="Arial"/>
          <w:iCs/>
          <w:color w:val="auto"/>
          <w:sz w:val="20"/>
          <w:szCs w:val="20"/>
        </w:rPr>
        <w:t xml:space="preserve">tratar com a Administração pelo prazo de </w:t>
      </w:r>
      <w:proofErr w:type="gramStart"/>
      <w:r w:rsidRPr="000B3D41">
        <w:rPr>
          <w:rFonts w:ascii="Arial" w:hAnsi="Arial" w:cs="Arial"/>
          <w:iCs/>
          <w:color w:val="auto"/>
          <w:sz w:val="20"/>
          <w:szCs w:val="20"/>
        </w:rPr>
        <w:t>5</w:t>
      </w:r>
      <w:proofErr w:type="gramEnd"/>
      <w:r w:rsidRPr="000B3D41">
        <w:rPr>
          <w:rFonts w:ascii="Arial" w:hAnsi="Arial" w:cs="Arial"/>
          <w:iCs/>
          <w:color w:val="auto"/>
          <w:sz w:val="20"/>
          <w:szCs w:val="20"/>
        </w:rPr>
        <w:t xml:space="preserve"> anos e multa de 10% sobre o valor do último lance ofertado;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d) </w:t>
      </w:r>
      <w:r w:rsidRPr="000B3D41">
        <w:rPr>
          <w:rFonts w:ascii="Arial" w:hAnsi="Arial" w:cs="Arial"/>
          <w:color w:val="auto"/>
          <w:sz w:val="20"/>
          <w:szCs w:val="20"/>
        </w:rPr>
        <w:t xml:space="preserve">executar o contrato com irregularidades, passíveis de correção durante a execução e sem prejuízo ao resultado: </w:t>
      </w:r>
      <w:r w:rsidRPr="000B3D41">
        <w:rPr>
          <w:rFonts w:ascii="Arial" w:hAnsi="Arial" w:cs="Arial"/>
          <w:iCs/>
          <w:color w:val="auto"/>
          <w:sz w:val="20"/>
          <w:szCs w:val="20"/>
        </w:rPr>
        <w:t xml:space="preserve">advertência;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e) </w:t>
      </w:r>
      <w:r w:rsidRPr="000B3D41">
        <w:rPr>
          <w:rFonts w:ascii="Arial" w:hAnsi="Arial" w:cs="Arial"/>
          <w:color w:val="auto"/>
          <w:sz w:val="20"/>
          <w:szCs w:val="20"/>
        </w:rPr>
        <w:t xml:space="preserve">executar o contrato com atraso injustificado, até o limite de 60 (sessenta) dias, após os quais será considerado como inexecução contratual: </w:t>
      </w:r>
      <w:r w:rsidRPr="000B3D41">
        <w:rPr>
          <w:rFonts w:ascii="Arial" w:hAnsi="Arial" w:cs="Arial"/>
          <w:iCs/>
          <w:color w:val="auto"/>
          <w:sz w:val="20"/>
          <w:szCs w:val="20"/>
        </w:rPr>
        <w:t xml:space="preserve">multa diária de 0,5% sobre o valor atualizado do contrato;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f) </w:t>
      </w:r>
      <w:r w:rsidRPr="000B3D41">
        <w:rPr>
          <w:rFonts w:ascii="Arial" w:hAnsi="Arial" w:cs="Arial"/>
          <w:color w:val="auto"/>
          <w:sz w:val="20"/>
          <w:szCs w:val="20"/>
        </w:rPr>
        <w:t xml:space="preserve">inexecução parcial do contrato: </w:t>
      </w:r>
      <w:r w:rsidRPr="000B3D41">
        <w:rPr>
          <w:rFonts w:ascii="Arial" w:hAnsi="Arial" w:cs="Arial"/>
          <w:iCs/>
          <w:color w:val="auto"/>
          <w:sz w:val="20"/>
          <w:szCs w:val="20"/>
        </w:rPr>
        <w:t xml:space="preserve">suspensão do direito de licitar e contratar com a Administração pelo prazo de </w:t>
      </w:r>
      <w:proofErr w:type="gramStart"/>
      <w:r w:rsidRPr="000B3D41">
        <w:rPr>
          <w:rFonts w:ascii="Arial" w:hAnsi="Arial" w:cs="Arial"/>
          <w:iCs/>
          <w:color w:val="auto"/>
          <w:sz w:val="20"/>
          <w:szCs w:val="20"/>
        </w:rPr>
        <w:t>3</w:t>
      </w:r>
      <w:proofErr w:type="gramEnd"/>
      <w:r w:rsidRPr="000B3D41">
        <w:rPr>
          <w:rFonts w:ascii="Arial" w:hAnsi="Arial" w:cs="Arial"/>
          <w:iCs/>
          <w:color w:val="auto"/>
          <w:sz w:val="20"/>
          <w:szCs w:val="20"/>
        </w:rPr>
        <w:t xml:space="preserve"> anos e multa de 8% sobre o valor correspondente ao montante não adimplido do contrato;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g) </w:t>
      </w:r>
      <w:r w:rsidRPr="000B3D41">
        <w:rPr>
          <w:rFonts w:ascii="Arial" w:hAnsi="Arial" w:cs="Arial"/>
          <w:color w:val="auto"/>
          <w:sz w:val="20"/>
          <w:szCs w:val="20"/>
        </w:rPr>
        <w:t xml:space="preserve">inexecução total do contrato: </w:t>
      </w:r>
      <w:r w:rsidRPr="000B3D41">
        <w:rPr>
          <w:rFonts w:ascii="Arial" w:hAnsi="Arial" w:cs="Arial"/>
          <w:iCs/>
          <w:color w:val="auto"/>
          <w:sz w:val="20"/>
          <w:szCs w:val="20"/>
        </w:rPr>
        <w:t xml:space="preserve">suspensão do direito de licitar e contratar com a Administração pelo prazo de </w:t>
      </w:r>
      <w:proofErr w:type="gramStart"/>
      <w:r w:rsidRPr="000B3D41">
        <w:rPr>
          <w:rFonts w:ascii="Arial" w:hAnsi="Arial" w:cs="Arial"/>
          <w:iCs/>
          <w:color w:val="auto"/>
          <w:sz w:val="20"/>
          <w:szCs w:val="20"/>
        </w:rPr>
        <w:t>5</w:t>
      </w:r>
      <w:proofErr w:type="gramEnd"/>
      <w:r w:rsidRPr="000B3D41">
        <w:rPr>
          <w:rFonts w:ascii="Arial" w:hAnsi="Arial" w:cs="Arial"/>
          <w:iCs/>
          <w:color w:val="auto"/>
          <w:sz w:val="20"/>
          <w:szCs w:val="20"/>
        </w:rPr>
        <w:t xml:space="preserve"> anos e multa de 10% sobre o valor atualizado do contrato; </w:t>
      </w:r>
    </w:p>
    <w:p w:rsidR="00A9057F" w:rsidRPr="000B3D41" w:rsidRDefault="00A9057F" w:rsidP="004D67D8">
      <w:pPr>
        <w:pStyle w:val="Default"/>
        <w:jc w:val="both"/>
        <w:rPr>
          <w:rFonts w:ascii="Arial" w:hAnsi="Arial" w:cs="Arial"/>
          <w:iCs/>
          <w:color w:val="auto"/>
          <w:sz w:val="20"/>
          <w:szCs w:val="20"/>
        </w:rPr>
      </w:pPr>
      <w:r w:rsidRPr="000B3D41">
        <w:rPr>
          <w:rFonts w:ascii="Arial" w:hAnsi="Arial" w:cs="Arial"/>
          <w:b/>
          <w:bCs/>
          <w:color w:val="auto"/>
          <w:sz w:val="20"/>
          <w:szCs w:val="20"/>
        </w:rPr>
        <w:t xml:space="preserve">h) </w:t>
      </w:r>
      <w:r w:rsidRPr="000B3D41">
        <w:rPr>
          <w:rFonts w:ascii="Arial" w:hAnsi="Arial" w:cs="Arial"/>
          <w:color w:val="auto"/>
          <w:sz w:val="20"/>
          <w:szCs w:val="20"/>
        </w:rPr>
        <w:t>causar prejuízo material resultante diretamente de execução contratual: d</w:t>
      </w:r>
      <w:r w:rsidRPr="000B3D41">
        <w:rPr>
          <w:rFonts w:ascii="Arial" w:hAnsi="Arial" w:cs="Arial"/>
          <w:iCs/>
          <w:color w:val="auto"/>
          <w:sz w:val="20"/>
          <w:szCs w:val="20"/>
        </w:rPr>
        <w:t xml:space="preserve">eclaração de inidoneidade cumulada com a suspensão do direito de licitar e contratar com a Administração Pública pelo prazo de 05 anos e multa de 10 % sobre o valor atualizado do contrato.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15.2 </w:t>
      </w:r>
      <w:r w:rsidRPr="000B3D41">
        <w:rPr>
          <w:rFonts w:ascii="Arial" w:hAnsi="Arial" w:cs="Arial"/>
          <w:color w:val="auto"/>
          <w:sz w:val="20"/>
          <w:szCs w:val="20"/>
        </w:rPr>
        <w:t xml:space="preserve">As penalidades serão registradas no cadastro da contratada, quando for o caso. </w:t>
      </w:r>
    </w:p>
    <w:p w:rsidR="00A9057F" w:rsidRPr="000B3D41" w:rsidRDefault="00A9057F" w:rsidP="00A9057F">
      <w:pPr>
        <w:pStyle w:val="Default"/>
        <w:jc w:val="both"/>
        <w:rPr>
          <w:rFonts w:ascii="Arial" w:hAnsi="Arial" w:cs="Arial"/>
          <w:color w:val="auto"/>
          <w:sz w:val="20"/>
          <w:szCs w:val="20"/>
        </w:rPr>
      </w:pPr>
      <w:proofErr w:type="gramStart"/>
      <w:r w:rsidRPr="000B3D41">
        <w:rPr>
          <w:rFonts w:ascii="Arial" w:hAnsi="Arial" w:cs="Arial"/>
          <w:b/>
          <w:bCs/>
          <w:color w:val="auto"/>
          <w:sz w:val="20"/>
          <w:szCs w:val="20"/>
        </w:rPr>
        <w:t xml:space="preserve">15.3 </w:t>
      </w:r>
      <w:r w:rsidRPr="000B3D41">
        <w:rPr>
          <w:rFonts w:ascii="Arial" w:hAnsi="Arial" w:cs="Arial"/>
          <w:color w:val="auto"/>
          <w:sz w:val="20"/>
          <w:szCs w:val="20"/>
        </w:rPr>
        <w:t>Nenhum</w:t>
      </w:r>
      <w:proofErr w:type="gramEnd"/>
      <w:r w:rsidRPr="000B3D41">
        <w:rPr>
          <w:rFonts w:ascii="Arial" w:hAnsi="Arial" w:cs="Arial"/>
          <w:color w:val="auto"/>
          <w:sz w:val="20"/>
          <w:szCs w:val="20"/>
        </w:rPr>
        <w:t xml:space="preserve"> pagamento será efetuado pela Administração enquanto pendente de liquidação qualquer obrigação financeira que for imposta ao fornecedor em virtude de penalidade ou inadimplência contratual.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16 - DAS DISPOSIÇÕES GERAIS: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16.1. </w:t>
      </w:r>
      <w:r w:rsidRPr="000B3D41">
        <w:rPr>
          <w:rFonts w:ascii="Arial" w:hAnsi="Arial" w:cs="Arial"/>
          <w:color w:val="auto"/>
          <w:sz w:val="20"/>
          <w:szCs w:val="20"/>
        </w:rPr>
        <w:t xml:space="preserve">Quaisquer informações ou dúvidas de ordem técnica, bem como aquelas decorrentes de interpretação do edital, deverão ser solicitadas por escrito, ao Município de </w:t>
      </w:r>
      <w:r w:rsidR="004D67D8" w:rsidRPr="000B3D41">
        <w:rPr>
          <w:rFonts w:ascii="Arial" w:hAnsi="Arial" w:cs="Arial"/>
          <w:color w:val="auto"/>
          <w:sz w:val="20"/>
          <w:szCs w:val="20"/>
        </w:rPr>
        <w:t>Salto Veloso – SC,</w:t>
      </w:r>
      <w:r w:rsidRPr="000B3D41">
        <w:rPr>
          <w:rFonts w:ascii="Arial" w:hAnsi="Arial" w:cs="Arial"/>
          <w:color w:val="auto"/>
          <w:sz w:val="20"/>
          <w:szCs w:val="20"/>
        </w:rPr>
        <w:t xml:space="preserve"> setor de Compras e Licitações, sito na </w:t>
      </w:r>
      <w:r w:rsidR="004D67D8" w:rsidRPr="000B3D41">
        <w:rPr>
          <w:rFonts w:ascii="Arial" w:hAnsi="Arial" w:cs="Arial"/>
          <w:color w:val="auto"/>
          <w:sz w:val="20"/>
          <w:szCs w:val="20"/>
        </w:rPr>
        <w:t>Rua das Flores 58, fone (49)3536.0146 no horá</w:t>
      </w:r>
      <w:r w:rsidRPr="000B3D41">
        <w:rPr>
          <w:rFonts w:ascii="Arial" w:hAnsi="Arial" w:cs="Arial"/>
          <w:color w:val="auto"/>
          <w:sz w:val="20"/>
          <w:szCs w:val="20"/>
        </w:rPr>
        <w:t xml:space="preserve">rio compreendido entre as </w:t>
      </w:r>
      <w:r w:rsidR="004D67D8" w:rsidRPr="000B3D41">
        <w:rPr>
          <w:rFonts w:ascii="Arial" w:hAnsi="Arial" w:cs="Arial"/>
          <w:color w:val="auto"/>
          <w:sz w:val="20"/>
          <w:szCs w:val="20"/>
        </w:rPr>
        <w:t>07h30min</w:t>
      </w:r>
      <w:r w:rsidRPr="000B3D41">
        <w:rPr>
          <w:rFonts w:ascii="Arial" w:hAnsi="Arial" w:cs="Arial"/>
          <w:color w:val="auto"/>
          <w:sz w:val="20"/>
          <w:szCs w:val="20"/>
        </w:rPr>
        <w:t xml:space="preserve"> às </w:t>
      </w:r>
      <w:r w:rsidR="004D67D8" w:rsidRPr="000B3D41">
        <w:rPr>
          <w:rFonts w:ascii="Arial" w:hAnsi="Arial" w:cs="Arial"/>
          <w:color w:val="auto"/>
          <w:sz w:val="20"/>
          <w:szCs w:val="20"/>
        </w:rPr>
        <w:t>11h30min</w:t>
      </w:r>
      <w:r w:rsidRPr="000B3D41">
        <w:rPr>
          <w:rFonts w:ascii="Arial" w:hAnsi="Arial" w:cs="Arial"/>
          <w:color w:val="auto"/>
          <w:sz w:val="20"/>
          <w:szCs w:val="20"/>
        </w:rPr>
        <w:t xml:space="preserve"> horas e das </w:t>
      </w:r>
      <w:r w:rsidR="004D67D8" w:rsidRPr="000B3D41">
        <w:rPr>
          <w:rFonts w:ascii="Arial" w:hAnsi="Arial" w:cs="Arial"/>
          <w:color w:val="auto"/>
          <w:sz w:val="20"/>
          <w:szCs w:val="20"/>
        </w:rPr>
        <w:t>13h30min</w:t>
      </w:r>
      <w:r w:rsidRPr="000B3D41">
        <w:rPr>
          <w:rFonts w:ascii="Arial" w:hAnsi="Arial" w:cs="Arial"/>
          <w:color w:val="auto"/>
          <w:sz w:val="20"/>
          <w:szCs w:val="20"/>
        </w:rPr>
        <w:t xml:space="preserve"> às </w:t>
      </w:r>
      <w:r w:rsidR="004D67D8" w:rsidRPr="000B3D41">
        <w:rPr>
          <w:rFonts w:ascii="Arial" w:hAnsi="Arial" w:cs="Arial"/>
          <w:color w:val="auto"/>
          <w:sz w:val="20"/>
          <w:szCs w:val="20"/>
        </w:rPr>
        <w:t>17h30min</w:t>
      </w:r>
      <w:r w:rsidRPr="000B3D41">
        <w:rPr>
          <w:rFonts w:ascii="Arial" w:hAnsi="Arial" w:cs="Arial"/>
          <w:color w:val="auto"/>
          <w:sz w:val="20"/>
          <w:szCs w:val="20"/>
        </w:rPr>
        <w:t xml:space="preserve"> h</w:t>
      </w:r>
      <w:r w:rsidR="004D67D8" w:rsidRPr="000B3D41">
        <w:rPr>
          <w:rFonts w:ascii="Arial" w:hAnsi="Arial" w:cs="Arial"/>
          <w:color w:val="auto"/>
          <w:sz w:val="20"/>
          <w:szCs w:val="20"/>
        </w:rPr>
        <w:t>oras, preferencialmente, com an</w:t>
      </w:r>
      <w:r w:rsidRPr="000B3D41">
        <w:rPr>
          <w:rFonts w:ascii="Arial" w:hAnsi="Arial" w:cs="Arial"/>
          <w:color w:val="auto"/>
          <w:sz w:val="20"/>
          <w:szCs w:val="20"/>
        </w:rPr>
        <w:t xml:space="preserve">tecedência mínima de 03 (três) dias da data marcada para recebimento dos envelopes.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lastRenderedPageBreak/>
        <w:t xml:space="preserve">16.2. </w:t>
      </w:r>
      <w:r w:rsidRPr="000B3D41">
        <w:rPr>
          <w:rFonts w:ascii="Arial" w:hAnsi="Arial" w:cs="Arial"/>
          <w:color w:val="auto"/>
          <w:sz w:val="20"/>
          <w:szCs w:val="20"/>
        </w:rPr>
        <w:t xml:space="preserve">Os questionamentos recebidos e as respectivas respostas com relação ao presente pregão encontrar-se-ão à disposição de todos os interessados no Município, setor de Compras e licitações.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16.3. </w:t>
      </w:r>
      <w:r w:rsidRPr="000B3D41">
        <w:rPr>
          <w:rFonts w:ascii="Arial" w:hAnsi="Arial" w:cs="Arial"/>
          <w:color w:val="auto"/>
          <w:sz w:val="20"/>
          <w:szCs w:val="20"/>
        </w:rPr>
        <w:t>Ocorrendo decretação de feriado ou qualquer fato superveniente que impeça a realização de ato do certame na data marcada, a data constante deste edital será transferi</w:t>
      </w:r>
      <w:r w:rsidR="004D67D8" w:rsidRPr="000B3D41">
        <w:rPr>
          <w:rFonts w:ascii="Arial" w:hAnsi="Arial" w:cs="Arial"/>
          <w:color w:val="auto"/>
          <w:sz w:val="20"/>
          <w:szCs w:val="20"/>
        </w:rPr>
        <w:t>da, automaticamente, para o pri</w:t>
      </w:r>
      <w:r w:rsidRPr="000B3D41">
        <w:rPr>
          <w:rFonts w:ascii="Arial" w:hAnsi="Arial" w:cs="Arial"/>
          <w:color w:val="auto"/>
          <w:sz w:val="20"/>
          <w:szCs w:val="20"/>
        </w:rPr>
        <w:t xml:space="preserve">meiro dia útil ou de expediente normal </w:t>
      </w:r>
      <w:r w:rsidR="004D67D8" w:rsidRPr="000B3D41">
        <w:rPr>
          <w:rFonts w:ascii="Arial" w:hAnsi="Arial" w:cs="Arial"/>
          <w:color w:val="auto"/>
          <w:sz w:val="20"/>
          <w:szCs w:val="20"/>
        </w:rPr>
        <w:t>subsequente</w:t>
      </w:r>
      <w:r w:rsidRPr="000B3D41">
        <w:rPr>
          <w:rFonts w:ascii="Arial" w:hAnsi="Arial" w:cs="Arial"/>
          <w:color w:val="auto"/>
          <w:sz w:val="20"/>
          <w:szCs w:val="20"/>
        </w:rPr>
        <w:t xml:space="preserve"> ao ora fixado.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16.4. </w:t>
      </w:r>
      <w:r w:rsidRPr="000B3D41">
        <w:rPr>
          <w:rFonts w:ascii="Arial" w:hAnsi="Arial" w:cs="Arial"/>
          <w:color w:val="auto"/>
          <w:sz w:val="20"/>
          <w:szCs w:val="20"/>
        </w:rPr>
        <w:t xml:space="preserve">Para </w:t>
      </w:r>
      <w:proofErr w:type="gramStart"/>
      <w:r w:rsidRPr="000B3D41">
        <w:rPr>
          <w:rFonts w:ascii="Arial" w:hAnsi="Arial" w:cs="Arial"/>
          <w:color w:val="auto"/>
          <w:sz w:val="20"/>
          <w:szCs w:val="20"/>
        </w:rPr>
        <w:t>agilização</w:t>
      </w:r>
      <w:proofErr w:type="gramEnd"/>
      <w:r w:rsidRPr="000B3D41">
        <w:rPr>
          <w:rFonts w:ascii="Arial" w:hAnsi="Arial" w:cs="Arial"/>
          <w:color w:val="auto"/>
          <w:sz w:val="20"/>
          <w:szCs w:val="20"/>
        </w:rPr>
        <w:t xml:space="preserve"> dos trabalhos, solicita-se que as licitantes façam c</w:t>
      </w:r>
      <w:r w:rsidR="004D67D8" w:rsidRPr="000B3D41">
        <w:rPr>
          <w:rFonts w:ascii="Arial" w:hAnsi="Arial" w:cs="Arial"/>
          <w:color w:val="auto"/>
          <w:sz w:val="20"/>
          <w:szCs w:val="20"/>
        </w:rPr>
        <w:t>onstar na documentação o seu en</w:t>
      </w:r>
      <w:r w:rsidRPr="000B3D41">
        <w:rPr>
          <w:rFonts w:ascii="Arial" w:hAnsi="Arial" w:cs="Arial"/>
          <w:color w:val="auto"/>
          <w:sz w:val="20"/>
          <w:szCs w:val="20"/>
        </w:rPr>
        <w:t xml:space="preserve">dereço, </w:t>
      </w:r>
      <w:r w:rsidRPr="000B3D41">
        <w:rPr>
          <w:rFonts w:ascii="Arial" w:hAnsi="Arial" w:cs="Arial"/>
          <w:i/>
          <w:iCs/>
          <w:color w:val="auto"/>
          <w:sz w:val="20"/>
          <w:szCs w:val="20"/>
        </w:rPr>
        <w:t xml:space="preserve">e-mail </w:t>
      </w:r>
      <w:r w:rsidRPr="000B3D41">
        <w:rPr>
          <w:rFonts w:ascii="Arial" w:hAnsi="Arial" w:cs="Arial"/>
          <w:color w:val="auto"/>
          <w:sz w:val="20"/>
          <w:szCs w:val="20"/>
        </w:rPr>
        <w:t xml:space="preserve">e os números de fax e telefone.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16.5. </w:t>
      </w:r>
      <w:r w:rsidRPr="000B3D41">
        <w:rPr>
          <w:rFonts w:ascii="Arial" w:hAnsi="Arial" w:cs="Arial"/>
          <w:color w:val="auto"/>
          <w:sz w:val="20"/>
          <w:szCs w:val="20"/>
        </w:rPr>
        <w:t xml:space="preserve">Todos os documentos </w:t>
      </w:r>
      <w:proofErr w:type="gramStart"/>
      <w:r w:rsidRPr="000B3D41">
        <w:rPr>
          <w:rFonts w:ascii="Arial" w:hAnsi="Arial" w:cs="Arial"/>
          <w:color w:val="auto"/>
          <w:sz w:val="20"/>
          <w:szCs w:val="20"/>
        </w:rPr>
        <w:t>exigidos no presente instrumento convocatório</w:t>
      </w:r>
      <w:proofErr w:type="gramEnd"/>
      <w:r w:rsidRPr="000B3D41">
        <w:rPr>
          <w:rFonts w:ascii="Arial" w:hAnsi="Arial" w:cs="Arial"/>
          <w:color w:val="auto"/>
          <w:sz w:val="20"/>
          <w:szCs w:val="20"/>
        </w:rPr>
        <w:t xml:space="preserve"> poderão ser apresentados em original ou por qualquer processo de cópia autenticada por tabelião ou, a</w:t>
      </w:r>
      <w:r w:rsidR="004D67D8" w:rsidRPr="000B3D41">
        <w:rPr>
          <w:rFonts w:ascii="Arial" w:hAnsi="Arial" w:cs="Arial"/>
          <w:color w:val="auto"/>
          <w:sz w:val="20"/>
          <w:szCs w:val="20"/>
        </w:rPr>
        <w:t>inda, publicação em órgão da im</w:t>
      </w:r>
      <w:r w:rsidRPr="000B3D41">
        <w:rPr>
          <w:rFonts w:ascii="Arial" w:hAnsi="Arial" w:cs="Arial"/>
          <w:color w:val="auto"/>
          <w:sz w:val="20"/>
          <w:szCs w:val="20"/>
        </w:rPr>
        <w:t xml:space="preserve">prensa oficial. Os documentos extraídos de sistemas informatizados (internet) ficarão sujeitos à verificação da autenticidade de seus dados pela Administração.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16.6. </w:t>
      </w:r>
      <w:r w:rsidRPr="000B3D41">
        <w:rPr>
          <w:rFonts w:ascii="Arial" w:hAnsi="Arial" w:cs="Arial"/>
          <w:color w:val="auto"/>
          <w:sz w:val="20"/>
          <w:szCs w:val="20"/>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16.7. </w:t>
      </w:r>
      <w:r w:rsidRPr="000B3D41">
        <w:rPr>
          <w:rFonts w:ascii="Arial" w:hAnsi="Arial" w:cs="Arial"/>
          <w:color w:val="auto"/>
          <w:sz w:val="20"/>
          <w:szCs w:val="20"/>
        </w:rPr>
        <w:t xml:space="preserve">Após a apresentação da proposta, não caberá desistência, salvo por motivo justo decorrente de fato superveniente e aceito pelo pregoeiro.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16.8. </w:t>
      </w:r>
      <w:r w:rsidRPr="000B3D41">
        <w:rPr>
          <w:rFonts w:ascii="Arial" w:hAnsi="Arial" w:cs="Arial"/>
          <w:color w:val="auto"/>
          <w:sz w:val="20"/>
          <w:szCs w:val="20"/>
        </w:rPr>
        <w:t>A Administração poderá revogar a licitação por razões de interesse públ</w:t>
      </w:r>
      <w:r w:rsidR="004D67D8" w:rsidRPr="000B3D41">
        <w:rPr>
          <w:rFonts w:ascii="Arial" w:hAnsi="Arial" w:cs="Arial"/>
          <w:color w:val="auto"/>
          <w:sz w:val="20"/>
          <w:szCs w:val="20"/>
        </w:rPr>
        <w:t>ico, devendo anulá-la por ilega</w:t>
      </w:r>
      <w:r w:rsidRPr="000B3D41">
        <w:rPr>
          <w:rFonts w:ascii="Arial" w:hAnsi="Arial" w:cs="Arial"/>
          <w:color w:val="auto"/>
          <w:sz w:val="20"/>
          <w:szCs w:val="20"/>
        </w:rPr>
        <w:t xml:space="preserve">lidade, em despacho fundamentado, sem a obrigação de indenizar (art. 49 da Lei Federal nº 8.666-93).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16.9. </w:t>
      </w:r>
      <w:r w:rsidRPr="000B3D41">
        <w:rPr>
          <w:rFonts w:ascii="Arial" w:hAnsi="Arial" w:cs="Arial"/>
          <w:color w:val="auto"/>
          <w:sz w:val="20"/>
          <w:szCs w:val="20"/>
        </w:rPr>
        <w:t xml:space="preserve">Fazem parte integrante deste edital: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color w:val="auto"/>
          <w:sz w:val="20"/>
          <w:szCs w:val="20"/>
        </w:rPr>
        <w:t>a) ANEXO I –</w:t>
      </w:r>
      <w:r w:rsidR="000B3D41" w:rsidRPr="000B3D41">
        <w:rPr>
          <w:rFonts w:ascii="Arial" w:hAnsi="Arial" w:cs="Arial"/>
          <w:color w:val="auto"/>
          <w:sz w:val="20"/>
          <w:szCs w:val="20"/>
        </w:rPr>
        <w:t xml:space="preserve"> </w:t>
      </w:r>
      <w:r w:rsidR="002E0C21" w:rsidRPr="000B3D41">
        <w:rPr>
          <w:rFonts w:ascii="Arial" w:hAnsi="Arial" w:cs="Arial"/>
          <w:color w:val="auto"/>
          <w:sz w:val="20"/>
          <w:szCs w:val="20"/>
        </w:rPr>
        <w:t>Proposta de Preço.</w:t>
      </w:r>
      <w:r w:rsidRPr="000B3D41">
        <w:rPr>
          <w:rFonts w:ascii="Arial" w:hAnsi="Arial" w:cs="Arial"/>
          <w:color w:val="auto"/>
          <w:sz w:val="20"/>
          <w:szCs w:val="20"/>
        </w:rPr>
        <w:t xml:space="preserve"> </w:t>
      </w:r>
    </w:p>
    <w:p w:rsidR="002E0C21" w:rsidRPr="000B3D41" w:rsidRDefault="00A9057F" w:rsidP="00A9057F">
      <w:pPr>
        <w:pStyle w:val="Default"/>
        <w:jc w:val="both"/>
        <w:rPr>
          <w:rFonts w:ascii="Arial" w:hAnsi="Arial" w:cs="Arial"/>
          <w:color w:val="auto"/>
          <w:sz w:val="20"/>
          <w:szCs w:val="20"/>
        </w:rPr>
      </w:pPr>
      <w:r w:rsidRPr="000B3D41">
        <w:rPr>
          <w:rFonts w:ascii="Arial" w:hAnsi="Arial" w:cs="Arial"/>
          <w:color w:val="auto"/>
          <w:sz w:val="20"/>
          <w:szCs w:val="20"/>
        </w:rPr>
        <w:t xml:space="preserve">b) ANEXO II – </w:t>
      </w:r>
      <w:r w:rsidR="002E0C21" w:rsidRPr="000B3D41">
        <w:rPr>
          <w:rFonts w:ascii="Arial" w:hAnsi="Arial" w:cs="Arial"/>
          <w:color w:val="auto"/>
          <w:sz w:val="20"/>
          <w:szCs w:val="20"/>
        </w:rPr>
        <w:t xml:space="preserve">Modelo de </w:t>
      </w:r>
      <w:r w:rsidR="000B3D41" w:rsidRPr="000B3D41">
        <w:rPr>
          <w:rFonts w:ascii="Arial" w:hAnsi="Arial" w:cs="Arial"/>
          <w:color w:val="auto"/>
          <w:sz w:val="20"/>
          <w:szCs w:val="20"/>
        </w:rPr>
        <w:t>Credenciamento;</w:t>
      </w:r>
    </w:p>
    <w:p w:rsidR="000B3D41" w:rsidRPr="000B3D41" w:rsidRDefault="002E0C21" w:rsidP="000B3D41">
      <w:pPr>
        <w:pStyle w:val="Default"/>
        <w:jc w:val="both"/>
        <w:rPr>
          <w:rFonts w:ascii="Arial" w:hAnsi="Arial" w:cs="Arial"/>
          <w:color w:val="auto"/>
          <w:sz w:val="20"/>
          <w:szCs w:val="20"/>
        </w:rPr>
      </w:pPr>
      <w:r w:rsidRPr="000B3D41">
        <w:rPr>
          <w:rFonts w:ascii="Arial" w:hAnsi="Arial" w:cs="Arial"/>
          <w:color w:val="auto"/>
          <w:sz w:val="20"/>
          <w:szCs w:val="20"/>
        </w:rPr>
        <w:t>c</w:t>
      </w:r>
      <w:r w:rsidR="00A9057F" w:rsidRPr="000B3D41">
        <w:rPr>
          <w:rFonts w:ascii="Arial" w:hAnsi="Arial" w:cs="Arial"/>
          <w:color w:val="auto"/>
          <w:sz w:val="20"/>
          <w:szCs w:val="20"/>
        </w:rPr>
        <w:t>) ANEXO I</w:t>
      </w:r>
      <w:r w:rsidRPr="000B3D41">
        <w:rPr>
          <w:rFonts w:ascii="Arial" w:hAnsi="Arial" w:cs="Arial"/>
          <w:color w:val="auto"/>
          <w:sz w:val="20"/>
          <w:szCs w:val="20"/>
        </w:rPr>
        <w:t>II</w:t>
      </w:r>
      <w:r w:rsidR="00A9057F" w:rsidRPr="000B3D41">
        <w:rPr>
          <w:rFonts w:ascii="Arial" w:hAnsi="Arial" w:cs="Arial"/>
          <w:color w:val="auto"/>
          <w:sz w:val="20"/>
          <w:szCs w:val="20"/>
        </w:rPr>
        <w:t xml:space="preserve"> –</w:t>
      </w:r>
      <w:r w:rsidR="000B3D41" w:rsidRPr="000B3D41">
        <w:rPr>
          <w:rFonts w:ascii="Arial" w:hAnsi="Arial" w:cs="Arial"/>
          <w:color w:val="auto"/>
          <w:sz w:val="20"/>
          <w:szCs w:val="20"/>
        </w:rPr>
        <w:t xml:space="preserve"> Modelo de declaração em cumprimento do Art. 7° da CF;</w:t>
      </w:r>
    </w:p>
    <w:p w:rsidR="000B3D41" w:rsidRPr="000B3D41" w:rsidRDefault="002E0C21" w:rsidP="000B3D41">
      <w:pPr>
        <w:pStyle w:val="Default"/>
        <w:jc w:val="both"/>
        <w:rPr>
          <w:rFonts w:ascii="Arial" w:hAnsi="Arial" w:cs="Arial"/>
          <w:color w:val="auto"/>
          <w:sz w:val="20"/>
          <w:szCs w:val="20"/>
        </w:rPr>
      </w:pPr>
      <w:r w:rsidRPr="000B3D41">
        <w:rPr>
          <w:rFonts w:ascii="Arial" w:hAnsi="Arial" w:cs="Arial"/>
          <w:color w:val="auto"/>
          <w:sz w:val="20"/>
          <w:szCs w:val="20"/>
        </w:rPr>
        <w:t>d</w:t>
      </w:r>
      <w:r w:rsidR="00A9057F" w:rsidRPr="000B3D41">
        <w:rPr>
          <w:rFonts w:ascii="Arial" w:hAnsi="Arial" w:cs="Arial"/>
          <w:color w:val="auto"/>
          <w:sz w:val="20"/>
          <w:szCs w:val="20"/>
        </w:rPr>
        <w:t xml:space="preserve">) ANEXO </w:t>
      </w:r>
      <w:r w:rsidRPr="000B3D41">
        <w:rPr>
          <w:rFonts w:ascii="Arial" w:hAnsi="Arial" w:cs="Arial"/>
          <w:color w:val="auto"/>
          <w:sz w:val="20"/>
          <w:szCs w:val="20"/>
        </w:rPr>
        <w:t>I</w:t>
      </w:r>
      <w:r w:rsidR="00A9057F" w:rsidRPr="000B3D41">
        <w:rPr>
          <w:rFonts w:ascii="Arial" w:hAnsi="Arial" w:cs="Arial"/>
          <w:color w:val="auto"/>
          <w:sz w:val="20"/>
          <w:szCs w:val="20"/>
        </w:rPr>
        <w:t>V –</w:t>
      </w:r>
      <w:r w:rsidR="000B3D41" w:rsidRPr="000B3D41">
        <w:rPr>
          <w:rFonts w:ascii="Arial" w:hAnsi="Arial" w:cs="Arial"/>
          <w:color w:val="auto"/>
          <w:sz w:val="20"/>
          <w:szCs w:val="20"/>
        </w:rPr>
        <w:t xml:space="preserve"> Modelo de declaração de inexistência de fatos supervenientes impeditivos a habilitação;</w:t>
      </w:r>
    </w:p>
    <w:p w:rsidR="002E0C21" w:rsidRDefault="002E0C21" w:rsidP="00A9057F">
      <w:pPr>
        <w:pStyle w:val="Default"/>
        <w:jc w:val="both"/>
        <w:rPr>
          <w:rFonts w:ascii="Arial" w:hAnsi="Arial" w:cs="Arial"/>
          <w:color w:val="auto"/>
          <w:sz w:val="20"/>
          <w:szCs w:val="20"/>
        </w:rPr>
      </w:pPr>
      <w:r w:rsidRPr="000B3D41">
        <w:rPr>
          <w:rFonts w:ascii="Arial" w:hAnsi="Arial" w:cs="Arial"/>
          <w:color w:val="auto"/>
          <w:sz w:val="20"/>
          <w:szCs w:val="20"/>
        </w:rPr>
        <w:t>e</w:t>
      </w:r>
      <w:r w:rsidR="00A9057F" w:rsidRPr="000B3D41">
        <w:rPr>
          <w:rFonts w:ascii="Arial" w:hAnsi="Arial" w:cs="Arial"/>
          <w:color w:val="auto"/>
          <w:sz w:val="20"/>
          <w:szCs w:val="20"/>
        </w:rPr>
        <w:t>) ANEXO V –</w:t>
      </w:r>
      <w:r w:rsidRPr="000B3D41">
        <w:rPr>
          <w:rFonts w:ascii="Arial" w:hAnsi="Arial" w:cs="Arial"/>
          <w:color w:val="auto"/>
          <w:sz w:val="20"/>
          <w:szCs w:val="20"/>
        </w:rPr>
        <w:t xml:space="preserve"> Modelo de declaração de </w:t>
      </w:r>
      <w:r w:rsidR="000B3D41" w:rsidRPr="000B3D41">
        <w:rPr>
          <w:rFonts w:ascii="Arial" w:hAnsi="Arial" w:cs="Arial"/>
          <w:color w:val="auto"/>
          <w:sz w:val="20"/>
          <w:szCs w:val="20"/>
        </w:rPr>
        <w:t>Menores;</w:t>
      </w:r>
    </w:p>
    <w:p w:rsidR="00222B5D" w:rsidRPr="000B3D41" w:rsidRDefault="00222B5D" w:rsidP="00A9057F">
      <w:pPr>
        <w:pStyle w:val="Default"/>
        <w:jc w:val="both"/>
        <w:rPr>
          <w:rFonts w:ascii="Arial" w:hAnsi="Arial" w:cs="Arial"/>
          <w:color w:val="auto"/>
          <w:sz w:val="20"/>
          <w:szCs w:val="20"/>
        </w:rPr>
      </w:pPr>
      <w:proofErr w:type="gramStart"/>
      <w:r>
        <w:rPr>
          <w:rFonts w:ascii="Arial" w:hAnsi="Arial" w:cs="Arial"/>
          <w:color w:val="auto"/>
          <w:sz w:val="20"/>
          <w:szCs w:val="20"/>
        </w:rPr>
        <w:t>f)</w:t>
      </w:r>
      <w:proofErr w:type="gramEnd"/>
      <w:r>
        <w:rPr>
          <w:rFonts w:ascii="Arial" w:hAnsi="Arial" w:cs="Arial"/>
          <w:color w:val="auto"/>
          <w:sz w:val="20"/>
          <w:szCs w:val="20"/>
        </w:rPr>
        <w:t>ANEXO VI – Dados Bancários;</w:t>
      </w:r>
    </w:p>
    <w:p w:rsidR="002E0C21" w:rsidRPr="000B3D41" w:rsidRDefault="00222B5D" w:rsidP="002E0C21">
      <w:pPr>
        <w:pStyle w:val="Default"/>
        <w:jc w:val="both"/>
        <w:rPr>
          <w:rFonts w:ascii="Arial" w:hAnsi="Arial" w:cs="Arial"/>
          <w:color w:val="auto"/>
          <w:sz w:val="20"/>
          <w:szCs w:val="20"/>
        </w:rPr>
      </w:pPr>
      <w:r>
        <w:rPr>
          <w:rFonts w:ascii="Arial" w:hAnsi="Arial" w:cs="Arial"/>
          <w:color w:val="auto"/>
          <w:sz w:val="20"/>
          <w:szCs w:val="20"/>
        </w:rPr>
        <w:t>g</w:t>
      </w:r>
      <w:r w:rsidR="00A9057F" w:rsidRPr="000B3D41">
        <w:rPr>
          <w:rFonts w:ascii="Arial" w:hAnsi="Arial" w:cs="Arial"/>
          <w:color w:val="auto"/>
          <w:sz w:val="20"/>
          <w:szCs w:val="20"/>
        </w:rPr>
        <w:t xml:space="preserve">) </w:t>
      </w:r>
      <w:r w:rsidR="002E0C21" w:rsidRPr="000B3D41">
        <w:rPr>
          <w:rFonts w:ascii="Arial" w:hAnsi="Arial" w:cs="Arial"/>
          <w:color w:val="auto"/>
          <w:sz w:val="20"/>
          <w:szCs w:val="20"/>
        </w:rPr>
        <w:t>ANEXO VII –</w:t>
      </w:r>
      <w:r w:rsidR="000B3D41" w:rsidRPr="000B3D41">
        <w:rPr>
          <w:rFonts w:ascii="Arial" w:hAnsi="Arial" w:cs="Arial"/>
          <w:color w:val="auto"/>
          <w:sz w:val="20"/>
          <w:szCs w:val="20"/>
        </w:rPr>
        <w:t xml:space="preserve"> </w:t>
      </w:r>
      <w:r w:rsidR="002E0C21" w:rsidRPr="000B3D41">
        <w:rPr>
          <w:rFonts w:ascii="Arial" w:hAnsi="Arial" w:cs="Arial"/>
          <w:color w:val="auto"/>
          <w:sz w:val="20"/>
          <w:szCs w:val="20"/>
        </w:rPr>
        <w:t xml:space="preserve">Minuta do contrato; </w:t>
      </w:r>
    </w:p>
    <w:p w:rsidR="00A9057F" w:rsidRPr="000B3D41" w:rsidRDefault="00A9057F"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16.10. </w:t>
      </w:r>
      <w:r w:rsidRPr="000B3D41">
        <w:rPr>
          <w:rFonts w:ascii="Arial" w:hAnsi="Arial" w:cs="Arial"/>
          <w:color w:val="auto"/>
          <w:sz w:val="20"/>
          <w:szCs w:val="20"/>
        </w:rPr>
        <w:t xml:space="preserve">Fica eleito o Foro da Comarca de </w:t>
      </w:r>
      <w:r w:rsidR="004D67D8" w:rsidRPr="000B3D41">
        <w:rPr>
          <w:rFonts w:ascii="Arial" w:hAnsi="Arial" w:cs="Arial"/>
          <w:color w:val="auto"/>
          <w:sz w:val="20"/>
          <w:szCs w:val="20"/>
        </w:rPr>
        <w:t xml:space="preserve">Videira – SC, </w:t>
      </w:r>
      <w:r w:rsidRPr="000B3D41">
        <w:rPr>
          <w:rFonts w:ascii="Arial" w:hAnsi="Arial" w:cs="Arial"/>
          <w:color w:val="auto"/>
          <w:sz w:val="20"/>
          <w:szCs w:val="20"/>
        </w:rPr>
        <w:t xml:space="preserve">para dirimir quaisquer litígios oriundos da licitação e do contrato dela decorrente, com expressa renúncia a outro qualquer, por mais privilegiado que seja. </w:t>
      </w:r>
    </w:p>
    <w:p w:rsidR="00A9057F" w:rsidRPr="000B3D41" w:rsidRDefault="00A9057F" w:rsidP="00A9057F">
      <w:pPr>
        <w:pStyle w:val="Default"/>
        <w:jc w:val="both"/>
        <w:rPr>
          <w:rFonts w:ascii="Arial" w:hAnsi="Arial" w:cs="Arial"/>
          <w:color w:val="auto"/>
          <w:sz w:val="20"/>
          <w:szCs w:val="20"/>
        </w:rPr>
      </w:pPr>
    </w:p>
    <w:p w:rsidR="004D67D8" w:rsidRPr="000B3D41" w:rsidRDefault="004D67D8" w:rsidP="00A9057F">
      <w:pPr>
        <w:pStyle w:val="Default"/>
        <w:jc w:val="both"/>
        <w:rPr>
          <w:rFonts w:ascii="Arial" w:hAnsi="Arial" w:cs="Arial"/>
          <w:color w:val="auto"/>
          <w:sz w:val="20"/>
          <w:szCs w:val="20"/>
        </w:rPr>
      </w:pPr>
    </w:p>
    <w:p w:rsidR="004D67D8" w:rsidRPr="000B3D41" w:rsidRDefault="004D67D8" w:rsidP="00A9057F">
      <w:pPr>
        <w:pStyle w:val="Default"/>
        <w:jc w:val="both"/>
        <w:rPr>
          <w:rFonts w:ascii="Arial" w:hAnsi="Arial" w:cs="Arial"/>
          <w:color w:val="auto"/>
          <w:sz w:val="20"/>
          <w:szCs w:val="20"/>
        </w:rPr>
      </w:pPr>
    </w:p>
    <w:p w:rsidR="004D67D8" w:rsidRPr="000B3D41" w:rsidRDefault="004D67D8" w:rsidP="00A9057F">
      <w:pPr>
        <w:pStyle w:val="Default"/>
        <w:jc w:val="both"/>
        <w:rPr>
          <w:rFonts w:ascii="Arial" w:hAnsi="Arial" w:cs="Arial"/>
          <w:color w:val="auto"/>
          <w:sz w:val="20"/>
          <w:szCs w:val="20"/>
        </w:rPr>
      </w:pPr>
    </w:p>
    <w:p w:rsidR="004D67D8" w:rsidRPr="000B3D41" w:rsidRDefault="004D67D8" w:rsidP="004D67D8">
      <w:pPr>
        <w:jc w:val="both"/>
        <w:rPr>
          <w:rFonts w:ascii="Arial" w:hAnsi="Arial" w:cs="Arial"/>
        </w:rPr>
      </w:pPr>
      <w:r w:rsidRPr="000B3D41">
        <w:rPr>
          <w:rFonts w:ascii="Arial" w:hAnsi="Arial" w:cs="Arial"/>
        </w:rPr>
        <w:t xml:space="preserve">Salto Veloso – SC, </w:t>
      </w:r>
      <w:r w:rsidR="00E95AF6">
        <w:rPr>
          <w:rFonts w:ascii="Arial" w:hAnsi="Arial" w:cs="Arial"/>
        </w:rPr>
        <w:t>05 de Junho de 2013.</w:t>
      </w:r>
    </w:p>
    <w:p w:rsidR="004D67D8" w:rsidRPr="000B3D41" w:rsidRDefault="004D67D8" w:rsidP="004D67D8">
      <w:pPr>
        <w:jc w:val="both"/>
        <w:rPr>
          <w:rFonts w:ascii="Arial" w:hAnsi="Arial" w:cs="Arial"/>
          <w:b/>
        </w:rPr>
      </w:pPr>
    </w:p>
    <w:p w:rsidR="004D67D8" w:rsidRPr="000B3D41" w:rsidRDefault="004D67D8" w:rsidP="004D67D8">
      <w:pPr>
        <w:tabs>
          <w:tab w:val="right" w:pos="993"/>
        </w:tabs>
        <w:ind w:right="-1"/>
        <w:jc w:val="both"/>
        <w:rPr>
          <w:rFonts w:ascii="Arial" w:hAnsi="Arial" w:cs="Arial"/>
          <w:b/>
        </w:rPr>
      </w:pPr>
      <w:r w:rsidRPr="000B3D41">
        <w:rPr>
          <w:rFonts w:ascii="Arial" w:hAnsi="Arial" w:cs="Arial"/>
          <w:b/>
        </w:rPr>
        <w:t xml:space="preserve">                   </w:t>
      </w:r>
    </w:p>
    <w:p w:rsidR="004D67D8" w:rsidRPr="000B3D41" w:rsidRDefault="004D67D8" w:rsidP="004D67D8">
      <w:pPr>
        <w:tabs>
          <w:tab w:val="right" w:pos="993"/>
        </w:tabs>
        <w:ind w:right="-1"/>
        <w:jc w:val="both"/>
        <w:rPr>
          <w:rFonts w:ascii="Arial" w:hAnsi="Arial" w:cs="Arial"/>
          <w:b/>
        </w:rPr>
      </w:pPr>
      <w:r w:rsidRPr="000B3D41">
        <w:rPr>
          <w:rFonts w:ascii="Arial" w:hAnsi="Arial" w:cs="Arial"/>
          <w:b/>
        </w:rPr>
        <w:t xml:space="preserve">               </w:t>
      </w:r>
    </w:p>
    <w:p w:rsidR="004D67D8" w:rsidRPr="000B3D41" w:rsidRDefault="004D67D8" w:rsidP="004D67D8">
      <w:pPr>
        <w:tabs>
          <w:tab w:val="right" w:pos="993"/>
        </w:tabs>
        <w:ind w:right="-1"/>
        <w:jc w:val="both"/>
        <w:rPr>
          <w:rFonts w:ascii="Arial" w:hAnsi="Arial" w:cs="Arial"/>
        </w:rPr>
      </w:pPr>
      <w:r w:rsidRPr="000B3D41">
        <w:rPr>
          <w:rFonts w:ascii="Arial" w:hAnsi="Arial" w:cs="Arial"/>
        </w:rPr>
        <w:t>Município de Salto Veloso</w:t>
      </w:r>
    </w:p>
    <w:p w:rsidR="004D67D8" w:rsidRPr="000B3D41" w:rsidRDefault="004D67D8" w:rsidP="004D67D8">
      <w:pPr>
        <w:tabs>
          <w:tab w:val="right" w:pos="993"/>
        </w:tabs>
        <w:ind w:right="-1"/>
        <w:jc w:val="both"/>
        <w:rPr>
          <w:rFonts w:ascii="Arial" w:hAnsi="Arial" w:cs="Arial"/>
        </w:rPr>
      </w:pPr>
      <w:r w:rsidRPr="000B3D41">
        <w:rPr>
          <w:rFonts w:ascii="Arial" w:hAnsi="Arial" w:cs="Arial"/>
        </w:rPr>
        <w:t xml:space="preserve">Claudemir </w:t>
      </w:r>
      <w:proofErr w:type="spellStart"/>
      <w:r w:rsidRPr="000B3D41">
        <w:rPr>
          <w:rFonts w:ascii="Arial" w:hAnsi="Arial" w:cs="Arial"/>
        </w:rPr>
        <w:t>Cesca</w:t>
      </w:r>
      <w:proofErr w:type="spellEnd"/>
    </w:p>
    <w:p w:rsidR="004D67D8" w:rsidRPr="000B3D41" w:rsidRDefault="004D67D8" w:rsidP="004D67D8">
      <w:pPr>
        <w:tabs>
          <w:tab w:val="right" w:pos="993"/>
        </w:tabs>
        <w:ind w:right="-1"/>
        <w:jc w:val="both"/>
        <w:rPr>
          <w:rFonts w:ascii="Arial" w:hAnsi="Arial" w:cs="Arial"/>
        </w:rPr>
      </w:pPr>
      <w:r w:rsidRPr="000B3D41">
        <w:rPr>
          <w:rFonts w:ascii="Arial" w:hAnsi="Arial" w:cs="Arial"/>
        </w:rPr>
        <w:t>Prefeito Municipal</w:t>
      </w:r>
    </w:p>
    <w:p w:rsidR="004D67D8" w:rsidRPr="000B3D41" w:rsidRDefault="004D67D8" w:rsidP="004D67D8">
      <w:pPr>
        <w:tabs>
          <w:tab w:val="right" w:pos="993"/>
        </w:tabs>
        <w:ind w:right="-1"/>
        <w:jc w:val="both"/>
        <w:rPr>
          <w:rFonts w:ascii="Arial" w:hAnsi="Arial" w:cs="Arial"/>
        </w:rPr>
      </w:pPr>
      <w:r w:rsidRPr="000B3D41">
        <w:rPr>
          <w:rFonts w:ascii="Arial" w:hAnsi="Arial" w:cs="Arial"/>
        </w:rPr>
        <w:t>Contratante</w:t>
      </w:r>
    </w:p>
    <w:p w:rsidR="004D67D8" w:rsidRPr="000B3D41" w:rsidRDefault="004D67D8" w:rsidP="004D67D8">
      <w:pPr>
        <w:tabs>
          <w:tab w:val="right" w:pos="993"/>
        </w:tabs>
        <w:ind w:right="-1"/>
        <w:jc w:val="both"/>
        <w:rPr>
          <w:rFonts w:ascii="Arial" w:hAnsi="Arial" w:cs="Arial"/>
        </w:rPr>
      </w:pPr>
    </w:p>
    <w:p w:rsidR="004D67D8" w:rsidRPr="000B3D41" w:rsidRDefault="004D67D8" w:rsidP="004D67D8">
      <w:pPr>
        <w:jc w:val="both"/>
        <w:rPr>
          <w:rFonts w:ascii="Arial" w:hAnsi="Arial" w:cs="Arial"/>
        </w:rPr>
      </w:pPr>
      <w:r w:rsidRPr="000B3D41">
        <w:rPr>
          <w:rFonts w:ascii="Arial" w:hAnsi="Arial" w:cs="Arial"/>
        </w:rPr>
        <w:tab/>
      </w:r>
      <w:r w:rsidRPr="000B3D41">
        <w:rPr>
          <w:rFonts w:ascii="Arial" w:hAnsi="Arial" w:cs="Arial"/>
        </w:rPr>
        <w:tab/>
      </w:r>
      <w:r w:rsidRPr="000B3D41">
        <w:rPr>
          <w:rFonts w:ascii="Arial" w:hAnsi="Arial" w:cs="Arial"/>
        </w:rPr>
        <w:tab/>
      </w:r>
      <w:r w:rsidRPr="000B3D41">
        <w:rPr>
          <w:rFonts w:ascii="Arial" w:hAnsi="Arial" w:cs="Arial"/>
        </w:rPr>
        <w:tab/>
      </w:r>
      <w:r w:rsidRPr="000B3D41">
        <w:rPr>
          <w:rFonts w:ascii="Arial" w:hAnsi="Arial" w:cs="Arial"/>
        </w:rPr>
        <w:tab/>
      </w:r>
      <w:r w:rsidRPr="000B3D41">
        <w:rPr>
          <w:rFonts w:ascii="Arial" w:hAnsi="Arial" w:cs="Arial"/>
        </w:rPr>
        <w:tab/>
      </w:r>
      <w:r w:rsidRPr="000B3D41">
        <w:rPr>
          <w:rFonts w:ascii="Arial" w:hAnsi="Arial" w:cs="Arial"/>
        </w:rPr>
        <w:tab/>
      </w:r>
      <w:r w:rsidRPr="000B3D41">
        <w:rPr>
          <w:rFonts w:ascii="Arial" w:hAnsi="Arial" w:cs="Arial"/>
        </w:rPr>
        <w:tab/>
      </w:r>
      <w:r w:rsidRPr="000B3D41">
        <w:rPr>
          <w:rFonts w:ascii="Arial" w:hAnsi="Arial" w:cs="Arial"/>
        </w:rPr>
        <w:tab/>
      </w:r>
      <w:r w:rsidRPr="000B3D41">
        <w:rPr>
          <w:rFonts w:ascii="Arial" w:hAnsi="Arial" w:cs="Arial"/>
        </w:rPr>
        <w:tab/>
      </w:r>
    </w:p>
    <w:p w:rsidR="00A9057F" w:rsidRPr="000B3D41" w:rsidRDefault="00A9057F" w:rsidP="000B3D41">
      <w:pPr>
        <w:pStyle w:val="Default"/>
        <w:pageBreakBefore/>
        <w:jc w:val="center"/>
        <w:rPr>
          <w:rFonts w:ascii="Arial" w:hAnsi="Arial" w:cs="Arial"/>
          <w:color w:val="auto"/>
          <w:sz w:val="20"/>
          <w:szCs w:val="20"/>
        </w:rPr>
      </w:pPr>
      <w:r w:rsidRPr="000B3D41">
        <w:rPr>
          <w:rFonts w:ascii="Arial" w:hAnsi="Arial" w:cs="Arial"/>
          <w:b/>
          <w:bCs/>
          <w:color w:val="auto"/>
          <w:sz w:val="20"/>
          <w:szCs w:val="20"/>
        </w:rPr>
        <w:lastRenderedPageBreak/>
        <w:t>ANEXO I</w:t>
      </w:r>
    </w:p>
    <w:p w:rsidR="004D67D8" w:rsidRPr="000B3D41" w:rsidRDefault="004D67D8" w:rsidP="000B3D41">
      <w:pPr>
        <w:pStyle w:val="Default"/>
        <w:jc w:val="center"/>
        <w:rPr>
          <w:rFonts w:ascii="Arial" w:hAnsi="Arial" w:cs="Arial"/>
          <w:b/>
          <w:bCs/>
          <w:color w:val="auto"/>
          <w:sz w:val="20"/>
          <w:szCs w:val="20"/>
        </w:rPr>
      </w:pPr>
    </w:p>
    <w:p w:rsidR="004D67D8" w:rsidRPr="000B3D41" w:rsidRDefault="000B3D41" w:rsidP="00A9057F">
      <w:pPr>
        <w:pStyle w:val="Default"/>
        <w:jc w:val="both"/>
        <w:rPr>
          <w:rFonts w:ascii="Arial" w:hAnsi="Arial" w:cs="Arial"/>
          <w:b/>
          <w:bCs/>
          <w:color w:val="auto"/>
          <w:sz w:val="20"/>
          <w:szCs w:val="20"/>
        </w:rPr>
      </w:pPr>
      <w:r w:rsidRPr="000B3D41">
        <w:rPr>
          <w:rFonts w:ascii="Arial" w:hAnsi="Arial" w:cs="Arial"/>
          <w:b/>
          <w:bCs/>
          <w:color w:val="auto"/>
          <w:sz w:val="20"/>
          <w:szCs w:val="20"/>
        </w:rPr>
        <w:t>PROPOSTA COMERCIAL PREGÃO PRESENCIAL N</w:t>
      </w:r>
      <w:r w:rsidR="00E95AF6">
        <w:rPr>
          <w:rFonts w:ascii="Arial" w:hAnsi="Arial" w:cs="Arial"/>
          <w:b/>
          <w:bCs/>
          <w:color w:val="auto"/>
          <w:sz w:val="20"/>
          <w:szCs w:val="20"/>
        </w:rPr>
        <w:t>º 22</w:t>
      </w:r>
      <w:r w:rsidRPr="000B3D41">
        <w:rPr>
          <w:rFonts w:ascii="Arial" w:hAnsi="Arial" w:cs="Arial"/>
          <w:b/>
          <w:bCs/>
          <w:color w:val="auto"/>
          <w:sz w:val="20"/>
          <w:szCs w:val="20"/>
        </w:rPr>
        <w:t>/2013</w:t>
      </w:r>
    </w:p>
    <w:p w:rsidR="000B3D41" w:rsidRPr="000B3D41" w:rsidRDefault="000B3D41" w:rsidP="00A9057F">
      <w:pPr>
        <w:pStyle w:val="Default"/>
        <w:jc w:val="both"/>
        <w:rPr>
          <w:rFonts w:ascii="Arial" w:hAnsi="Arial" w:cs="Arial"/>
          <w:b/>
          <w:bCs/>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1 – OBJETO: </w:t>
      </w:r>
    </w:p>
    <w:p w:rsidR="00A9057F" w:rsidRPr="000B3D41" w:rsidRDefault="00A9057F" w:rsidP="00A9057F">
      <w:pPr>
        <w:pStyle w:val="Default"/>
        <w:jc w:val="both"/>
        <w:rPr>
          <w:rFonts w:ascii="Arial" w:hAnsi="Arial" w:cs="Arial"/>
          <w:color w:val="auto"/>
          <w:sz w:val="20"/>
          <w:szCs w:val="20"/>
        </w:rPr>
      </w:pPr>
    </w:p>
    <w:p w:rsidR="00A9057F" w:rsidRPr="000B3D41" w:rsidRDefault="004D67D8" w:rsidP="00A9057F">
      <w:pPr>
        <w:pStyle w:val="Default"/>
        <w:jc w:val="both"/>
        <w:rPr>
          <w:rFonts w:ascii="Arial" w:hAnsi="Arial" w:cs="Arial"/>
          <w:color w:val="auto"/>
          <w:sz w:val="20"/>
          <w:szCs w:val="20"/>
        </w:rPr>
      </w:pPr>
      <w:r w:rsidRPr="000B3D41">
        <w:rPr>
          <w:rFonts w:ascii="Arial" w:eastAsia="Times New Roman" w:hAnsi="Arial" w:cs="Arial"/>
          <w:sz w:val="20"/>
          <w:szCs w:val="20"/>
          <w:lang w:eastAsia="pt-BR"/>
        </w:rPr>
        <w:t xml:space="preserve">Veiculo automotor 0 km </w:t>
      </w:r>
      <w:r w:rsidR="00A9057F" w:rsidRPr="000B3D41">
        <w:rPr>
          <w:rFonts w:ascii="Arial" w:hAnsi="Arial" w:cs="Arial"/>
          <w:color w:val="auto"/>
          <w:sz w:val="20"/>
          <w:szCs w:val="20"/>
        </w:rPr>
        <w:t xml:space="preserve">conforme segue: </w:t>
      </w:r>
    </w:p>
    <w:p w:rsidR="004D67D8" w:rsidRPr="000B3D41" w:rsidRDefault="004D67D8" w:rsidP="00A9057F">
      <w:pPr>
        <w:pStyle w:val="Default"/>
        <w:jc w:val="both"/>
        <w:rPr>
          <w:rFonts w:ascii="Arial" w:hAnsi="Arial" w:cs="Arial"/>
          <w:color w:val="auto"/>
          <w:sz w:val="20"/>
          <w:szCs w:val="20"/>
        </w:rPr>
      </w:pPr>
    </w:p>
    <w:p w:rsidR="00A9057F" w:rsidRPr="000B3D41" w:rsidRDefault="00A9057F" w:rsidP="00A9057F">
      <w:pPr>
        <w:pStyle w:val="Default"/>
        <w:jc w:val="both"/>
        <w:rPr>
          <w:rFonts w:ascii="Arial" w:hAnsi="Arial" w:cs="Arial"/>
          <w:color w:val="auto"/>
          <w:sz w:val="20"/>
          <w:szCs w:val="20"/>
        </w:rPr>
      </w:pPr>
      <w:r w:rsidRPr="000B3D41">
        <w:rPr>
          <w:rFonts w:ascii="Arial" w:hAnsi="Arial" w:cs="Arial"/>
          <w:b/>
          <w:bCs/>
          <w:color w:val="auto"/>
          <w:sz w:val="20"/>
          <w:szCs w:val="20"/>
        </w:rPr>
        <w:t xml:space="preserve">2 – JUSTIFICATIVA: </w:t>
      </w:r>
    </w:p>
    <w:p w:rsidR="00A9057F" w:rsidRPr="000B3D41" w:rsidRDefault="00A9057F" w:rsidP="00A9057F">
      <w:pPr>
        <w:pStyle w:val="Default"/>
        <w:jc w:val="both"/>
        <w:rPr>
          <w:rFonts w:ascii="Arial" w:hAnsi="Arial" w:cs="Arial"/>
          <w:color w:val="auto"/>
          <w:sz w:val="20"/>
          <w:szCs w:val="20"/>
        </w:rPr>
      </w:pPr>
      <w:r w:rsidRPr="000B3D41">
        <w:rPr>
          <w:rFonts w:ascii="Arial" w:hAnsi="Arial" w:cs="Arial"/>
          <w:color w:val="auto"/>
          <w:sz w:val="20"/>
          <w:szCs w:val="20"/>
        </w:rPr>
        <w:t xml:space="preserve">Considerando a necessidade do Município de </w:t>
      </w:r>
      <w:r w:rsidR="004D67D8" w:rsidRPr="000B3D41">
        <w:rPr>
          <w:rFonts w:ascii="Arial" w:hAnsi="Arial" w:cs="Arial"/>
          <w:color w:val="auto"/>
          <w:sz w:val="20"/>
          <w:szCs w:val="20"/>
        </w:rPr>
        <w:t>Salto Veloso - SC</w:t>
      </w:r>
      <w:r w:rsidRPr="000B3D41">
        <w:rPr>
          <w:rFonts w:ascii="Arial" w:hAnsi="Arial" w:cs="Arial"/>
          <w:color w:val="auto"/>
          <w:sz w:val="20"/>
          <w:szCs w:val="20"/>
        </w:rPr>
        <w:t xml:space="preserve">, para a renovação da frota de veículos, o presente procedimento tem por finalidade à aquisição de veículo novo, zero km, conforme as especificações contidas no presente termo. </w:t>
      </w:r>
    </w:p>
    <w:p w:rsidR="00A9057F" w:rsidRDefault="00A9057F" w:rsidP="00A9057F">
      <w:pPr>
        <w:jc w:val="both"/>
        <w:rPr>
          <w:rFonts w:ascii="Arial" w:hAnsi="Arial" w:cs="Arial"/>
          <w:lang w:eastAsia="en-US"/>
        </w:rPr>
      </w:pPr>
    </w:p>
    <w:p w:rsidR="00FF5BCB" w:rsidRDefault="00FF5BCB" w:rsidP="00FF5BCB">
      <w:pPr>
        <w:pStyle w:val="Default"/>
        <w:jc w:val="both"/>
        <w:rPr>
          <w:rFonts w:ascii="Arial" w:hAnsi="Arial" w:cs="Arial"/>
          <w:b/>
          <w:sz w:val="22"/>
          <w:szCs w:val="22"/>
        </w:rPr>
      </w:pPr>
    </w:p>
    <w:tbl>
      <w:tblPr>
        <w:tblStyle w:val="Tabelacomgrade"/>
        <w:tblW w:w="0" w:type="auto"/>
        <w:tblLook w:val="04A0"/>
      </w:tblPr>
      <w:tblGrid>
        <w:gridCol w:w="599"/>
        <w:gridCol w:w="785"/>
        <w:gridCol w:w="606"/>
        <w:gridCol w:w="4964"/>
        <w:gridCol w:w="1729"/>
      </w:tblGrid>
      <w:tr w:rsidR="00FF5BCB" w:rsidTr="00970458">
        <w:tc>
          <w:tcPr>
            <w:tcW w:w="599" w:type="dxa"/>
          </w:tcPr>
          <w:p w:rsidR="00FF5BCB" w:rsidRPr="008422B2" w:rsidRDefault="00FF5BCB" w:rsidP="00970458">
            <w:pPr>
              <w:pStyle w:val="Default"/>
              <w:jc w:val="both"/>
              <w:rPr>
                <w:rFonts w:ascii="Arial" w:hAnsi="Arial" w:cs="Arial"/>
                <w:sz w:val="16"/>
                <w:szCs w:val="16"/>
              </w:rPr>
            </w:pPr>
            <w:r w:rsidRPr="008422B2">
              <w:rPr>
                <w:rFonts w:ascii="Arial" w:hAnsi="Arial" w:cs="Arial"/>
                <w:sz w:val="16"/>
                <w:szCs w:val="16"/>
              </w:rPr>
              <w:t>ITEM</w:t>
            </w:r>
          </w:p>
        </w:tc>
        <w:tc>
          <w:tcPr>
            <w:tcW w:w="785" w:type="dxa"/>
          </w:tcPr>
          <w:p w:rsidR="00FF5BCB" w:rsidRPr="008422B2" w:rsidRDefault="00FF5BCB" w:rsidP="00970458">
            <w:pPr>
              <w:pStyle w:val="Default"/>
              <w:jc w:val="both"/>
              <w:rPr>
                <w:rFonts w:ascii="Arial" w:hAnsi="Arial" w:cs="Arial"/>
                <w:sz w:val="16"/>
                <w:szCs w:val="16"/>
              </w:rPr>
            </w:pPr>
            <w:r w:rsidRPr="008422B2">
              <w:rPr>
                <w:rFonts w:ascii="Arial" w:hAnsi="Arial" w:cs="Arial"/>
                <w:sz w:val="16"/>
                <w:szCs w:val="16"/>
              </w:rPr>
              <w:t>QDADE</w:t>
            </w:r>
          </w:p>
        </w:tc>
        <w:tc>
          <w:tcPr>
            <w:tcW w:w="567" w:type="dxa"/>
          </w:tcPr>
          <w:p w:rsidR="00FF5BCB" w:rsidRPr="008422B2" w:rsidRDefault="00FF5BCB" w:rsidP="00970458">
            <w:pPr>
              <w:pStyle w:val="Default"/>
              <w:jc w:val="both"/>
              <w:rPr>
                <w:rFonts w:ascii="Arial" w:hAnsi="Arial" w:cs="Arial"/>
                <w:sz w:val="16"/>
                <w:szCs w:val="16"/>
              </w:rPr>
            </w:pPr>
            <w:r w:rsidRPr="008422B2">
              <w:rPr>
                <w:rFonts w:ascii="Arial" w:hAnsi="Arial" w:cs="Arial"/>
                <w:sz w:val="16"/>
                <w:szCs w:val="16"/>
              </w:rPr>
              <w:t>UND</w:t>
            </w:r>
          </w:p>
        </w:tc>
        <w:tc>
          <w:tcPr>
            <w:tcW w:w="4964" w:type="dxa"/>
          </w:tcPr>
          <w:p w:rsidR="00FF5BCB" w:rsidRPr="008422B2" w:rsidRDefault="00FF5BCB" w:rsidP="00970458">
            <w:pPr>
              <w:pStyle w:val="Default"/>
              <w:jc w:val="both"/>
              <w:rPr>
                <w:rFonts w:ascii="Arial" w:hAnsi="Arial" w:cs="Arial"/>
                <w:sz w:val="16"/>
                <w:szCs w:val="16"/>
              </w:rPr>
            </w:pPr>
            <w:r w:rsidRPr="008422B2">
              <w:rPr>
                <w:rFonts w:ascii="Arial" w:hAnsi="Arial" w:cs="Arial"/>
                <w:sz w:val="16"/>
                <w:szCs w:val="16"/>
              </w:rPr>
              <w:t>DESCRIÇÃO</w:t>
            </w:r>
          </w:p>
        </w:tc>
        <w:tc>
          <w:tcPr>
            <w:tcW w:w="1729" w:type="dxa"/>
          </w:tcPr>
          <w:p w:rsidR="00FF5BCB" w:rsidRPr="008422B2" w:rsidRDefault="00FF5BCB" w:rsidP="00970458">
            <w:pPr>
              <w:pStyle w:val="Default"/>
              <w:jc w:val="both"/>
              <w:rPr>
                <w:rFonts w:ascii="Arial" w:hAnsi="Arial" w:cs="Arial"/>
                <w:sz w:val="16"/>
                <w:szCs w:val="16"/>
              </w:rPr>
            </w:pPr>
            <w:r w:rsidRPr="008422B2">
              <w:rPr>
                <w:rFonts w:ascii="Arial" w:hAnsi="Arial" w:cs="Arial"/>
                <w:sz w:val="16"/>
                <w:szCs w:val="16"/>
              </w:rPr>
              <w:t>VALOR MÁXIMO ESTIMADO</w:t>
            </w:r>
          </w:p>
        </w:tc>
      </w:tr>
      <w:tr w:rsidR="00FF5BCB" w:rsidTr="00970458">
        <w:tc>
          <w:tcPr>
            <w:tcW w:w="599" w:type="dxa"/>
          </w:tcPr>
          <w:p w:rsidR="00FF5BCB" w:rsidRPr="008422B2" w:rsidRDefault="00FF5BCB" w:rsidP="00970458">
            <w:pPr>
              <w:pStyle w:val="Default"/>
              <w:jc w:val="both"/>
              <w:rPr>
                <w:rFonts w:ascii="Arial" w:hAnsi="Arial" w:cs="Arial"/>
                <w:b/>
                <w:sz w:val="18"/>
                <w:szCs w:val="18"/>
              </w:rPr>
            </w:pPr>
            <w:r w:rsidRPr="008422B2">
              <w:rPr>
                <w:rFonts w:ascii="Arial" w:hAnsi="Arial" w:cs="Arial"/>
                <w:b/>
                <w:sz w:val="18"/>
                <w:szCs w:val="18"/>
              </w:rPr>
              <w:t>01</w:t>
            </w:r>
          </w:p>
        </w:tc>
        <w:tc>
          <w:tcPr>
            <w:tcW w:w="785" w:type="dxa"/>
          </w:tcPr>
          <w:p w:rsidR="00FF5BCB" w:rsidRPr="008422B2" w:rsidRDefault="00FF5BCB" w:rsidP="00970458">
            <w:pPr>
              <w:pStyle w:val="Default"/>
              <w:jc w:val="both"/>
              <w:rPr>
                <w:rFonts w:ascii="Arial" w:hAnsi="Arial" w:cs="Arial"/>
                <w:b/>
                <w:sz w:val="18"/>
                <w:szCs w:val="18"/>
              </w:rPr>
            </w:pPr>
            <w:r w:rsidRPr="008422B2">
              <w:rPr>
                <w:rFonts w:ascii="Arial" w:hAnsi="Arial" w:cs="Arial"/>
                <w:b/>
                <w:sz w:val="18"/>
                <w:szCs w:val="18"/>
              </w:rPr>
              <w:t>01</w:t>
            </w:r>
          </w:p>
        </w:tc>
        <w:tc>
          <w:tcPr>
            <w:tcW w:w="567" w:type="dxa"/>
          </w:tcPr>
          <w:p w:rsidR="00FF5BCB" w:rsidRPr="008422B2" w:rsidRDefault="00FF5BCB" w:rsidP="00970458">
            <w:pPr>
              <w:pStyle w:val="Default"/>
              <w:jc w:val="both"/>
              <w:rPr>
                <w:rFonts w:ascii="Arial" w:hAnsi="Arial" w:cs="Arial"/>
                <w:b/>
                <w:sz w:val="18"/>
                <w:szCs w:val="18"/>
              </w:rPr>
            </w:pPr>
            <w:r w:rsidRPr="008422B2">
              <w:rPr>
                <w:rFonts w:ascii="Arial" w:hAnsi="Arial" w:cs="Arial"/>
                <w:b/>
                <w:sz w:val="18"/>
                <w:szCs w:val="18"/>
              </w:rPr>
              <w:t>UND</w:t>
            </w:r>
          </w:p>
        </w:tc>
        <w:tc>
          <w:tcPr>
            <w:tcW w:w="4964" w:type="dxa"/>
          </w:tcPr>
          <w:p w:rsidR="00FF5BCB" w:rsidRPr="008422B2" w:rsidRDefault="00FF5BCB" w:rsidP="00586056">
            <w:pPr>
              <w:pStyle w:val="Default"/>
              <w:jc w:val="both"/>
              <w:rPr>
                <w:rFonts w:ascii="Arial" w:hAnsi="Arial" w:cs="Arial"/>
                <w:b/>
                <w:sz w:val="18"/>
                <w:szCs w:val="18"/>
              </w:rPr>
            </w:pPr>
            <w:r w:rsidRPr="008422B2">
              <w:rPr>
                <w:rFonts w:ascii="Arial" w:hAnsi="Arial" w:cs="Arial"/>
                <w:sz w:val="18"/>
                <w:szCs w:val="18"/>
              </w:rPr>
              <w:t xml:space="preserve">Veiculo automotor 0 km sedan </w:t>
            </w:r>
            <w:proofErr w:type="gramStart"/>
            <w:r w:rsidRPr="008422B2">
              <w:rPr>
                <w:rFonts w:ascii="Arial" w:hAnsi="Arial" w:cs="Arial"/>
                <w:sz w:val="18"/>
                <w:szCs w:val="18"/>
              </w:rPr>
              <w:t>4</w:t>
            </w:r>
            <w:proofErr w:type="gramEnd"/>
            <w:r w:rsidRPr="008422B2">
              <w:rPr>
                <w:rFonts w:ascii="Arial" w:hAnsi="Arial" w:cs="Arial"/>
                <w:sz w:val="18"/>
                <w:szCs w:val="18"/>
              </w:rPr>
              <w:t xml:space="preserve"> portas ano e modelo 2013 com as características mínimas;  motor 2.0, </w:t>
            </w:r>
            <w:proofErr w:type="spellStart"/>
            <w:r w:rsidRPr="008422B2">
              <w:rPr>
                <w:rFonts w:ascii="Arial" w:hAnsi="Arial" w:cs="Arial"/>
                <w:sz w:val="18"/>
                <w:szCs w:val="18"/>
              </w:rPr>
              <w:t>totalflex</w:t>
            </w:r>
            <w:proofErr w:type="spellEnd"/>
            <w:r w:rsidRPr="008422B2">
              <w:rPr>
                <w:rFonts w:ascii="Arial" w:hAnsi="Arial" w:cs="Arial"/>
                <w:sz w:val="18"/>
                <w:szCs w:val="18"/>
              </w:rPr>
              <w:t xml:space="preserve">, equipado com pneus e rodas de liga leve aro 16, bancos em couro ,ar condicionado digital e individual, 4 </w:t>
            </w:r>
            <w:proofErr w:type="spellStart"/>
            <w:r w:rsidRPr="008422B2">
              <w:rPr>
                <w:rFonts w:ascii="Arial" w:hAnsi="Arial" w:cs="Arial"/>
                <w:sz w:val="18"/>
                <w:szCs w:val="18"/>
              </w:rPr>
              <w:t>air</w:t>
            </w:r>
            <w:proofErr w:type="spellEnd"/>
            <w:r w:rsidRPr="008422B2">
              <w:rPr>
                <w:rFonts w:ascii="Arial" w:hAnsi="Arial" w:cs="Arial"/>
                <w:sz w:val="18"/>
                <w:szCs w:val="18"/>
              </w:rPr>
              <w:t xml:space="preserve"> </w:t>
            </w:r>
            <w:proofErr w:type="spellStart"/>
            <w:r w:rsidRPr="008422B2">
              <w:rPr>
                <w:rFonts w:ascii="Arial" w:hAnsi="Arial" w:cs="Arial"/>
                <w:sz w:val="18"/>
                <w:szCs w:val="18"/>
              </w:rPr>
              <w:t>bags</w:t>
            </w:r>
            <w:proofErr w:type="spellEnd"/>
            <w:r w:rsidRPr="008422B2">
              <w:rPr>
                <w:rFonts w:ascii="Arial" w:hAnsi="Arial" w:cs="Arial"/>
                <w:sz w:val="18"/>
                <w:szCs w:val="18"/>
              </w:rPr>
              <w:t xml:space="preserve">, freios </w:t>
            </w:r>
            <w:proofErr w:type="spellStart"/>
            <w:r w:rsidRPr="008422B2">
              <w:rPr>
                <w:rFonts w:ascii="Arial" w:hAnsi="Arial" w:cs="Arial"/>
                <w:sz w:val="18"/>
                <w:szCs w:val="18"/>
              </w:rPr>
              <w:t>abs</w:t>
            </w:r>
            <w:proofErr w:type="spellEnd"/>
            <w:r w:rsidRPr="008422B2">
              <w:rPr>
                <w:rFonts w:ascii="Arial" w:hAnsi="Arial" w:cs="Arial"/>
                <w:sz w:val="18"/>
                <w:szCs w:val="18"/>
              </w:rPr>
              <w:t xml:space="preserve">, direção hidráulica, vidros elétricos nas quatro portas, travas elétricas na quatro portas, alarme, espelhos retrovisores com regulagem elétrica, sistema de som completo com </w:t>
            </w:r>
            <w:proofErr w:type="spellStart"/>
            <w:r w:rsidRPr="008422B2">
              <w:rPr>
                <w:rFonts w:ascii="Arial" w:hAnsi="Arial" w:cs="Arial"/>
                <w:sz w:val="18"/>
                <w:szCs w:val="18"/>
              </w:rPr>
              <w:t>bluetooth</w:t>
            </w:r>
            <w:proofErr w:type="spellEnd"/>
            <w:r w:rsidRPr="008422B2">
              <w:rPr>
                <w:rFonts w:ascii="Arial" w:hAnsi="Arial" w:cs="Arial"/>
                <w:sz w:val="18"/>
                <w:szCs w:val="18"/>
              </w:rPr>
              <w:t>, computador de bordo, sensor de estacionamento dianteiro e traseiro, comando de som  e computador de bordo no volante,  piloto automático,   tanque de combustí</w:t>
            </w:r>
            <w:r>
              <w:rPr>
                <w:rFonts w:ascii="Arial" w:hAnsi="Arial" w:cs="Arial"/>
                <w:sz w:val="18"/>
                <w:szCs w:val="18"/>
              </w:rPr>
              <w:t>vel com capacidade mínima de 5</w:t>
            </w:r>
            <w:r w:rsidR="00586056">
              <w:rPr>
                <w:rFonts w:ascii="Arial" w:hAnsi="Arial" w:cs="Arial"/>
                <w:sz w:val="18"/>
                <w:szCs w:val="18"/>
              </w:rPr>
              <w:t>1</w:t>
            </w:r>
            <w:r>
              <w:rPr>
                <w:rFonts w:ascii="Arial" w:hAnsi="Arial" w:cs="Arial"/>
                <w:sz w:val="18"/>
                <w:szCs w:val="18"/>
              </w:rPr>
              <w:t>L</w:t>
            </w:r>
            <w:r w:rsidRPr="008422B2">
              <w:rPr>
                <w:rFonts w:ascii="Arial" w:hAnsi="Arial" w:cs="Arial"/>
                <w:sz w:val="18"/>
                <w:szCs w:val="18"/>
              </w:rPr>
              <w:t>, capacid</w:t>
            </w:r>
            <w:r>
              <w:rPr>
                <w:rFonts w:ascii="Arial" w:hAnsi="Arial" w:cs="Arial"/>
                <w:sz w:val="18"/>
                <w:szCs w:val="18"/>
              </w:rPr>
              <w:t>ade do porta malas de 500L</w:t>
            </w:r>
            <w:r w:rsidRPr="008422B2">
              <w:rPr>
                <w:rFonts w:ascii="Arial" w:hAnsi="Arial" w:cs="Arial"/>
                <w:sz w:val="18"/>
                <w:szCs w:val="18"/>
              </w:rPr>
              <w:t xml:space="preserve"> na cor preta com garantia mínima de 3 anos.  </w:t>
            </w:r>
          </w:p>
        </w:tc>
        <w:tc>
          <w:tcPr>
            <w:tcW w:w="1729" w:type="dxa"/>
          </w:tcPr>
          <w:p w:rsidR="00FF5BCB" w:rsidRPr="008422B2" w:rsidRDefault="00FF5BCB" w:rsidP="00970458">
            <w:pPr>
              <w:pStyle w:val="Default"/>
              <w:jc w:val="both"/>
              <w:rPr>
                <w:rFonts w:ascii="Arial" w:hAnsi="Arial" w:cs="Arial"/>
                <w:b/>
                <w:sz w:val="18"/>
                <w:szCs w:val="18"/>
              </w:rPr>
            </w:pPr>
            <w:r w:rsidRPr="008422B2">
              <w:rPr>
                <w:rFonts w:ascii="Arial" w:hAnsi="Arial" w:cs="Arial"/>
                <w:b/>
                <w:sz w:val="18"/>
                <w:szCs w:val="18"/>
              </w:rPr>
              <w:t>R$ 81.000,00</w:t>
            </w:r>
          </w:p>
        </w:tc>
      </w:tr>
      <w:tr w:rsidR="00FF5BCB" w:rsidTr="00970458">
        <w:tc>
          <w:tcPr>
            <w:tcW w:w="599" w:type="dxa"/>
          </w:tcPr>
          <w:p w:rsidR="00FF5BCB" w:rsidRPr="008422B2" w:rsidRDefault="00FF5BCB" w:rsidP="00970458">
            <w:pPr>
              <w:pStyle w:val="Default"/>
              <w:jc w:val="both"/>
              <w:rPr>
                <w:rFonts w:ascii="Arial" w:hAnsi="Arial" w:cs="Arial"/>
                <w:b/>
                <w:sz w:val="18"/>
                <w:szCs w:val="18"/>
              </w:rPr>
            </w:pPr>
            <w:r>
              <w:rPr>
                <w:rFonts w:ascii="Arial" w:hAnsi="Arial" w:cs="Arial"/>
                <w:b/>
                <w:sz w:val="18"/>
                <w:szCs w:val="18"/>
              </w:rPr>
              <w:t>02</w:t>
            </w:r>
          </w:p>
        </w:tc>
        <w:tc>
          <w:tcPr>
            <w:tcW w:w="785" w:type="dxa"/>
          </w:tcPr>
          <w:p w:rsidR="00FF5BCB" w:rsidRPr="008422B2" w:rsidRDefault="00FF5BCB" w:rsidP="00970458">
            <w:pPr>
              <w:pStyle w:val="Default"/>
              <w:jc w:val="both"/>
              <w:rPr>
                <w:rFonts w:ascii="Arial" w:hAnsi="Arial" w:cs="Arial"/>
                <w:b/>
                <w:sz w:val="18"/>
                <w:szCs w:val="18"/>
              </w:rPr>
            </w:pPr>
            <w:r>
              <w:rPr>
                <w:rFonts w:ascii="Arial" w:hAnsi="Arial" w:cs="Arial"/>
                <w:b/>
                <w:sz w:val="18"/>
                <w:szCs w:val="18"/>
              </w:rPr>
              <w:t>01</w:t>
            </w:r>
          </w:p>
        </w:tc>
        <w:tc>
          <w:tcPr>
            <w:tcW w:w="567" w:type="dxa"/>
          </w:tcPr>
          <w:p w:rsidR="00FF5BCB" w:rsidRPr="008422B2" w:rsidRDefault="00FF5BCB" w:rsidP="00970458">
            <w:pPr>
              <w:pStyle w:val="Default"/>
              <w:jc w:val="both"/>
              <w:rPr>
                <w:rFonts w:ascii="Arial" w:hAnsi="Arial" w:cs="Arial"/>
                <w:b/>
                <w:sz w:val="18"/>
                <w:szCs w:val="18"/>
              </w:rPr>
            </w:pPr>
            <w:r>
              <w:rPr>
                <w:rFonts w:ascii="Arial" w:hAnsi="Arial" w:cs="Arial"/>
                <w:b/>
                <w:sz w:val="18"/>
                <w:szCs w:val="18"/>
              </w:rPr>
              <w:t>UND</w:t>
            </w:r>
          </w:p>
        </w:tc>
        <w:tc>
          <w:tcPr>
            <w:tcW w:w="4964" w:type="dxa"/>
          </w:tcPr>
          <w:p w:rsidR="005164FB" w:rsidRDefault="00F7448C" w:rsidP="005164FB">
            <w:pPr>
              <w:jc w:val="both"/>
              <w:rPr>
                <w:rFonts w:ascii="Arial" w:hAnsi="Arial" w:cs="Arial"/>
              </w:rPr>
            </w:pPr>
            <w:r w:rsidRPr="00FF5BCB">
              <w:rPr>
                <w:rFonts w:ascii="Arial" w:hAnsi="Arial" w:cs="Arial"/>
              </w:rPr>
              <w:t>Veículo novo 0 km, ano</w:t>
            </w:r>
            <w:r>
              <w:rPr>
                <w:rFonts w:ascii="Arial" w:hAnsi="Arial" w:cs="Arial"/>
              </w:rPr>
              <w:t xml:space="preserve"> de fabricação 2013 modelo 2014, Teto Baixo com capacidade mínima do motor 125CV, torque mínimo de (kgf.m) 30 a 1500 </w:t>
            </w:r>
            <w:proofErr w:type="spellStart"/>
            <w:proofErr w:type="gramStart"/>
            <w:r>
              <w:rPr>
                <w:rFonts w:ascii="Arial" w:hAnsi="Arial" w:cs="Arial"/>
              </w:rPr>
              <w:t>rpm</w:t>
            </w:r>
            <w:proofErr w:type="spellEnd"/>
            <w:proofErr w:type="gramEnd"/>
            <w:r>
              <w:rPr>
                <w:rFonts w:ascii="Arial" w:hAnsi="Arial" w:cs="Arial"/>
              </w:rPr>
              <w:t xml:space="preserve"> e</w:t>
            </w:r>
            <w:r w:rsidRPr="00FF5BCB">
              <w:rPr>
                <w:rFonts w:ascii="Arial" w:hAnsi="Arial" w:cs="Arial"/>
              </w:rPr>
              <w:t xml:space="preserve"> no mínimo 2.3 a DIESEL, na cor Branca, </w:t>
            </w:r>
            <w:r w:rsidR="005164FB" w:rsidRPr="00FF5BCB">
              <w:rPr>
                <w:rFonts w:ascii="Arial" w:hAnsi="Arial" w:cs="Arial"/>
              </w:rPr>
              <w:t xml:space="preserve">na cor Branca, </w:t>
            </w:r>
            <w:r w:rsidR="005164FB">
              <w:rPr>
                <w:rFonts w:ascii="Arial" w:hAnsi="Arial" w:cs="Arial"/>
              </w:rPr>
              <w:t xml:space="preserve">tração dianteira, desembaçador com ar quente, direção hidráulica, ar condicionado com duto central, no mínimo de 16 lugares (15+1) </w:t>
            </w:r>
            <w:proofErr w:type="spellStart"/>
            <w:r w:rsidR="005164FB">
              <w:rPr>
                <w:rFonts w:ascii="Arial" w:hAnsi="Arial" w:cs="Arial"/>
              </w:rPr>
              <w:t>tacógrafo</w:t>
            </w:r>
            <w:proofErr w:type="spellEnd"/>
            <w:r w:rsidR="005164FB">
              <w:rPr>
                <w:rFonts w:ascii="Arial" w:hAnsi="Arial" w:cs="Arial"/>
              </w:rPr>
              <w:t xml:space="preserve"> </w:t>
            </w:r>
            <w:r w:rsidR="005164FB" w:rsidRPr="00FF5BCB">
              <w:rPr>
                <w:rFonts w:ascii="Arial" w:hAnsi="Arial" w:cs="Arial"/>
              </w:rPr>
              <w:t>tanque de combustível com capacidade mínima de 80 litr</w:t>
            </w:r>
            <w:r w:rsidR="005164FB">
              <w:rPr>
                <w:rFonts w:ascii="Arial" w:hAnsi="Arial" w:cs="Arial"/>
              </w:rPr>
              <w:t>os, Carga mínima útil 1.200 kg.</w:t>
            </w:r>
          </w:p>
          <w:p w:rsidR="00FF5BCB" w:rsidRPr="00FF5BCB" w:rsidRDefault="00FF5BCB" w:rsidP="00970458">
            <w:pPr>
              <w:jc w:val="both"/>
              <w:rPr>
                <w:rFonts w:ascii="Arial" w:hAnsi="Arial" w:cs="Arial"/>
                <w:sz w:val="18"/>
                <w:szCs w:val="18"/>
              </w:rPr>
            </w:pPr>
          </w:p>
        </w:tc>
        <w:tc>
          <w:tcPr>
            <w:tcW w:w="1729" w:type="dxa"/>
          </w:tcPr>
          <w:p w:rsidR="00FF5BCB" w:rsidRPr="008422B2" w:rsidRDefault="00FF5BCB" w:rsidP="00970458">
            <w:pPr>
              <w:pStyle w:val="Default"/>
              <w:jc w:val="both"/>
              <w:rPr>
                <w:rFonts w:ascii="Arial" w:hAnsi="Arial" w:cs="Arial"/>
                <w:b/>
                <w:sz w:val="18"/>
                <w:szCs w:val="18"/>
              </w:rPr>
            </w:pPr>
            <w:r>
              <w:rPr>
                <w:rFonts w:ascii="Arial" w:hAnsi="Arial" w:cs="Arial"/>
                <w:b/>
                <w:sz w:val="18"/>
                <w:szCs w:val="18"/>
              </w:rPr>
              <w:t>R$ 102.000,00</w:t>
            </w:r>
          </w:p>
        </w:tc>
      </w:tr>
    </w:tbl>
    <w:p w:rsidR="00FF5BCB" w:rsidRPr="000B3D41" w:rsidRDefault="00FF5BCB" w:rsidP="00A9057F">
      <w:pPr>
        <w:jc w:val="both"/>
        <w:rPr>
          <w:rFonts w:ascii="Arial" w:hAnsi="Arial" w:cs="Arial"/>
          <w:lang w:eastAsia="en-US"/>
        </w:rPr>
      </w:pPr>
    </w:p>
    <w:p w:rsidR="00113FDB" w:rsidRPr="00113FDB" w:rsidRDefault="00113FDB" w:rsidP="00113FDB">
      <w:pPr>
        <w:pStyle w:val="Default"/>
        <w:jc w:val="both"/>
        <w:rPr>
          <w:rFonts w:ascii="Arial" w:hAnsi="Arial" w:cs="Arial"/>
          <w:b/>
          <w:color w:val="auto"/>
          <w:sz w:val="22"/>
          <w:szCs w:val="22"/>
        </w:rPr>
      </w:pPr>
      <w:r w:rsidRPr="00113FDB">
        <w:rPr>
          <w:rFonts w:ascii="Arial" w:hAnsi="Arial" w:cs="Arial"/>
          <w:b/>
          <w:color w:val="auto"/>
          <w:sz w:val="22"/>
          <w:szCs w:val="22"/>
        </w:rPr>
        <w:t>OBS: Os veículos deverão vir equipados com todos os acessórios obrigatórios por lei.</w:t>
      </w:r>
    </w:p>
    <w:p w:rsidR="004D689D" w:rsidRPr="000B3D41" w:rsidRDefault="004D689D"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Default="000B3D41" w:rsidP="007926DB">
      <w:pPr>
        <w:rPr>
          <w:rFonts w:ascii="Arial" w:hAnsi="Arial" w:cs="Arial"/>
        </w:rPr>
      </w:pPr>
      <w:r>
        <w:rPr>
          <w:rFonts w:ascii="Arial" w:hAnsi="Arial" w:cs="Arial"/>
        </w:rPr>
        <w:t xml:space="preserve">LOCAL DE ENTREGA: </w:t>
      </w:r>
      <w:r w:rsidR="00BC1625">
        <w:rPr>
          <w:rFonts w:ascii="Arial" w:hAnsi="Arial" w:cs="Arial"/>
        </w:rPr>
        <w:t>MUNICIPIO DE SLATO VELOSO – SC.</w:t>
      </w:r>
      <w:r>
        <w:rPr>
          <w:rFonts w:ascii="Arial" w:hAnsi="Arial" w:cs="Arial"/>
        </w:rPr>
        <w:t xml:space="preserve"> </w:t>
      </w:r>
    </w:p>
    <w:p w:rsidR="00222B5D" w:rsidRPr="000B3D41" w:rsidRDefault="00222B5D" w:rsidP="007926DB">
      <w:pPr>
        <w:rPr>
          <w:rFonts w:ascii="Arial" w:hAnsi="Arial" w:cs="Arial"/>
        </w:rPr>
      </w:pPr>
      <w:r>
        <w:rPr>
          <w:rFonts w:ascii="Arial" w:hAnsi="Arial" w:cs="Arial"/>
        </w:rPr>
        <w:t xml:space="preserve">PRAZO DE </w:t>
      </w:r>
      <w:r w:rsidR="00BC1625">
        <w:rPr>
          <w:rFonts w:ascii="Arial" w:hAnsi="Arial" w:cs="Arial"/>
        </w:rPr>
        <w:t>ENTREGA:</w:t>
      </w:r>
      <w:r>
        <w:rPr>
          <w:rFonts w:ascii="Arial" w:hAnsi="Arial" w:cs="Arial"/>
        </w:rPr>
        <w:t xml:space="preserve"> 30 DIAS APÓS A ASSINATURA DO CONTRATO.</w:t>
      </w: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7926DB">
      <w:pPr>
        <w:rPr>
          <w:rFonts w:ascii="Arial" w:hAnsi="Arial" w:cs="Arial"/>
        </w:rPr>
      </w:pPr>
    </w:p>
    <w:p w:rsidR="004D67D8" w:rsidRPr="000B3D41" w:rsidRDefault="004D67D8" w:rsidP="004D67D8">
      <w:pPr>
        <w:pStyle w:val="Ttulo6"/>
        <w:jc w:val="center"/>
        <w:rPr>
          <w:rFonts w:ascii="Arial" w:hAnsi="Arial" w:cs="Arial"/>
          <w:b/>
          <w:sz w:val="20"/>
          <w:szCs w:val="20"/>
        </w:rPr>
      </w:pPr>
      <w:r w:rsidRPr="000B3D41">
        <w:rPr>
          <w:rFonts w:ascii="Arial" w:hAnsi="Arial" w:cs="Arial"/>
          <w:b/>
          <w:sz w:val="20"/>
          <w:szCs w:val="20"/>
        </w:rPr>
        <w:lastRenderedPageBreak/>
        <w:t>ANEXO II</w:t>
      </w:r>
    </w:p>
    <w:p w:rsidR="004D67D8" w:rsidRPr="000B3D41" w:rsidRDefault="004D67D8" w:rsidP="004D67D8">
      <w:pPr>
        <w:autoSpaceDE w:val="0"/>
        <w:autoSpaceDN w:val="0"/>
        <w:adjustRightInd w:val="0"/>
        <w:jc w:val="both"/>
        <w:rPr>
          <w:rFonts w:ascii="Arial" w:hAnsi="Arial" w:cs="Arial"/>
          <w:b/>
          <w:bCs/>
          <w:i/>
          <w:iCs/>
          <w:lang w:eastAsia="en-US"/>
        </w:rPr>
      </w:pPr>
    </w:p>
    <w:p w:rsidR="004D67D8" w:rsidRPr="000B3D41" w:rsidRDefault="004D67D8" w:rsidP="004D67D8">
      <w:pPr>
        <w:autoSpaceDE w:val="0"/>
        <w:autoSpaceDN w:val="0"/>
        <w:adjustRightInd w:val="0"/>
        <w:jc w:val="both"/>
        <w:rPr>
          <w:rFonts w:ascii="Arial" w:hAnsi="Arial" w:cs="Arial"/>
          <w:b/>
          <w:bCs/>
          <w:i/>
          <w:iCs/>
          <w:lang w:eastAsia="en-US"/>
        </w:rPr>
      </w:pPr>
    </w:p>
    <w:p w:rsidR="004D67D8" w:rsidRPr="000B3D41" w:rsidRDefault="004D67D8" w:rsidP="004D67D8">
      <w:pPr>
        <w:autoSpaceDE w:val="0"/>
        <w:autoSpaceDN w:val="0"/>
        <w:adjustRightInd w:val="0"/>
        <w:jc w:val="both"/>
        <w:rPr>
          <w:rFonts w:ascii="Arial" w:hAnsi="Arial" w:cs="Arial"/>
          <w:b/>
          <w:bCs/>
          <w:i/>
          <w:iCs/>
          <w:lang w:eastAsia="en-US"/>
        </w:rPr>
      </w:pPr>
      <w:r w:rsidRPr="000B3D41">
        <w:rPr>
          <w:rFonts w:ascii="Arial" w:hAnsi="Arial" w:cs="Arial"/>
          <w:b/>
          <w:bCs/>
          <w:i/>
          <w:iCs/>
          <w:lang w:eastAsia="en-US"/>
        </w:rPr>
        <w:t>MODELO DE CREDENCIAMENTO</w:t>
      </w:r>
    </w:p>
    <w:p w:rsidR="004D67D8" w:rsidRPr="000B3D41" w:rsidRDefault="004D67D8" w:rsidP="004D67D8">
      <w:pPr>
        <w:autoSpaceDE w:val="0"/>
        <w:autoSpaceDN w:val="0"/>
        <w:adjustRightInd w:val="0"/>
        <w:jc w:val="both"/>
        <w:rPr>
          <w:rFonts w:ascii="Arial" w:hAnsi="Arial" w:cs="Arial"/>
          <w:b/>
          <w:bCs/>
          <w:lang w:eastAsia="en-US"/>
        </w:rPr>
      </w:pPr>
    </w:p>
    <w:p w:rsidR="004D67D8" w:rsidRPr="000B3D41" w:rsidRDefault="004D67D8" w:rsidP="004D67D8">
      <w:pPr>
        <w:autoSpaceDE w:val="0"/>
        <w:autoSpaceDN w:val="0"/>
        <w:adjustRightInd w:val="0"/>
        <w:jc w:val="both"/>
        <w:rPr>
          <w:rFonts w:ascii="Arial" w:hAnsi="Arial" w:cs="Arial"/>
          <w:b/>
          <w:bCs/>
          <w:lang w:eastAsia="en-US"/>
        </w:rPr>
      </w:pPr>
    </w:p>
    <w:p w:rsidR="004D67D8" w:rsidRPr="000B3D41" w:rsidRDefault="004D67D8" w:rsidP="004D67D8">
      <w:pPr>
        <w:autoSpaceDE w:val="0"/>
        <w:autoSpaceDN w:val="0"/>
        <w:adjustRightInd w:val="0"/>
        <w:jc w:val="both"/>
        <w:rPr>
          <w:rFonts w:ascii="Arial" w:hAnsi="Arial" w:cs="Arial"/>
          <w:lang w:eastAsia="en-US"/>
        </w:rPr>
      </w:pPr>
      <w:r w:rsidRPr="000B3D41">
        <w:rPr>
          <w:rFonts w:ascii="Arial" w:hAnsi="Arial" w:cs="Arial"/>
          <w:lang w:eastAsia="en-US"/>
        </w:rPr>
        <w:t xml:space="preserve">A </w:t>
      </w:r>
      <w:proofErr w:type="gramStart"/>
      <w:r w:rsidRPr="000B3D41">
        <w:rPr>
          <w:rFonts w:ascii="Arial" w:hAnsi="Arial" w:cs="Arial"/>
          <w:lang w:eastAsia="en-US"/>
        </w:rPr>
        <w:t>empresa .</w:t>
      </w:r>
      <w:proofErr w:type="gramEnd"/>
      <w:r w:rsidRPr="000B3D41">
        <w:rPr>
          <w:rFonts w:ascii="Arial" w:hAnsi="Arial" w:cs="Arial"/>
          <w:lang w:eastAsia="en-US"/>
        </w:rPr>
        <w:t xml:space="preserve"> . . . . . . , inscrita no CNPJ </w:t>
      </w:r>
      <w:proofErr w:type="gramStart"/>
      <w:r w:rsidRPr="000B3D41">
        <w:rPr>
          <w:rFonts w:ascii="Arial" w:hAnsi="Arial" w:cs="Arial"/>
          <w:lang w:eastAsia="en-US"/>
        </w:rPr>
        <w:t>nº .</w:t>
      </w:r>
      <w:proofErr w:type="gramEnd"/>
      <w:r w:rsidRPr="000B3D41">
        <w:rPr>
          <w:rFonts w:ascii="Arial" w:hAnsi="Arial" w:cs="Arial"/>
          <w:lang w:eastAsia="en-US"/>
        </w:rPr>
        <w:t xml:space="preserve"> . . . . . , com sede </w:t>
      </w:r>
      <w:proofErr w:type="gramStart"/>
      <w:r w:rsidRPr="000B3D41">
        <w:rPr>
          <w:rFonts w:ascii="Arial" w:hAnsi="Arial" w:cs="Arial"/>
          <w:lang w:eastAsia="en-US"/>
        </w:rPr>
        <w:t>à .</w:t>
      </w:r>
      <w:proofErr w:type="gramEnd"/>
      <w:r w:rsidRPr="000B3D41">
        <w:rPr>
          <w:rFonts w:ascii="Arial" w:hAnsi="Arial" w:cs="Arial"/>
          <w:lang w:eastAsia="en-US"/>
        </w:rPr>
        <w:t xml:space="preserve"> . . . . . , neste </w:t>
      </w:r>
      <w:proofErr w:type="gramStart"/>
      <w:r w:rsidRPr="000B3D41">
        <w:rPr>
          <w:rFonts w:ascii="Arial" w:hAnsi="Arial" w:cs="Arial"/>
          <w:lang w:eastAsia="en-US"/>
        </w:rPr>
        <w:t>ato representada</w:t>
      </w:r>
      <w:proofErr w:type="gramEnd"/>
      <w:r w:rsidRPr="000B3D41">
        <w:rPr>
          <w:rFonts w:ascii="Arial" w:hAnsi="Arial" w:cs="Arial"/>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 . . . . . ,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4D67D8" w:rsidRPr="000B3D41" w:rsidRDefault="004D67D8" w:rsidP="004D67D8">
      <w:pPr>
        <w:jc w:val="both"/>
        <w:rPr>
          <w:rFonts w:ascii="Arial" w:hAnsi="Arial" w:cs="Arial"/>
          <w:lang w:eastAsia="en-US"/>
        </w:rPr>
      </w:pPr>
    </w:p>
    <w:p w:rsidR="004D67D8" w:rsidRPr="000B3D41" w:rsidRDefault="004D67D8" w:rsidP="004D67D8">
      <w:pPr>
        <w:jc w:val="both"/>
        <w:rPr>
          <w:rFonts w:ascii="Arial" w:hAnsi="Arial" w:cs="Arial"/>
          <w:lang w:eastAsia="en-US"/>
        </w:rPr>
      </w:pPr>
    </w:p>
    <w:p w:rsidR="004D67D8" w:rsidRPr="000B3D41" w:rsidRDefault="004D67D8" w:rsidP="004D67D8">
      <w:pPr>
        <w:jc w:val="both"/>
        <w:rPr>
          <w:rFonts w:ascii="Arial" w:hAnsi="Arial" w:cs="Arial"/>
          <w:lang w:eastAsia="en-US"/>
        </w:rPr>
      </w:pPr>
    </w:p>
    <w:p w:rsidR="004D67D8" w:rsidRPr="000B3D41" w:rsidRDefault="004D67D8" w:rsidP="004D67D8">
      <w:pPr>
        <w:jc w:val="both"/>
        <w:rPr>
          <w:rFonts w:ascii="Arial" w:hAnsi="Arial" w:cs="Arial"/>
          <w:lang w:eastAsia="en-US"/>
        </w:rPr>
      </w:pPr>
      <w:r w:rsidRPr="000B3D41">
        <w:rPr>
          <w:rFonts w:ascii="Arial" w:hAnsi="Arial" w:cs="Arial"/>
          <w:lang w:eastAsia="en-US"/>
        </w:rPr>
        <w:t xml:space="preserve">Local, data </w:t>
      </w:r>
    </w:p>
    <w:p w:rsidR="004D67D8" w:rsidRPr="000B3D41" w:rsidRDefault="004D67D8" w:rsidP="004D67D8">
      <w:pPr>
        <w:jc w:val="both"/>
        <w:rPr>
          <w:rFonts w:ascii="Arial" w:hAnsi="Arial" w:cs="Arial"/>
        </w:rPr>
      </w:pPr>
      <w:proofErr w:type="gramStart"/>
      <w:r w:rsidRPr="000B3D41">
        <w:rPr>
          <w:rFonts w:ascii="Arial" w:hAnsi="Arial" w:cs="Arial"/>
          <w:lang w:eastAsia="en-US"/>
        </w:rPr>
        <w:t>e</w:t>
      </w:r>
      <w:proofErr w:type="gramEnd"/>
      <w:r w:rsidRPr="000B3D41">
        <w:rPr>
          <w:rFonts w:ascii="Arial" w:hAnsi="Arial" w:cs="Arial"/>
          <w:lang w:eastAsia="en-US"/>
        </w:rPr>
        <w:t xml:space="preserve"> assinatura, do representante legal</w:t>
      </w:r>
    </w:p>
    <w:p w:rsidR="004D67D8" w:rsidRPr="000B3D41" w:rsidRDefault="004D67D8" w:rsidP="004D67D8">
      <w:pPr>
        <w:jc w:val="both"/>
        <w:rPr>
          <w:rFonts w:ascii="Arial" w:hAnsi="Arial" w:cs="Arial"/>
        </w:rPr>
      </w:pPr>
    </w:p>
    <w:p w:rsidR="004D67D8" w:rsidRPr="000B3D41" w:rsidRDefault="004D67D8" w:rsidP="004D67D8">
      <w:pPr>
        <w:jc w:val="both"/>
        <w:rPr>
          <w:rFonts w:ascii="Arial" w:hAnsi="Arial" w:cs="Arial"/>
        </w:rPr>
      </w:pPr>
    </w:p>
    <w:p w:rsidR="004D67D8" w:rsidRPr="000B3D41" w:rsidRDefault="004D67D8" w:rsidP="004D67D8">
      <w:pPr>
        <w:autoSpaceDE w:val="0"/>
        <w:autoSpaceDN w:val="0"/>
        <w:adjustRightInd w:val="0"/>
        <w:jc w:val="center"/>
        <w:rPr>
          <w:rFonts w:ascii="Arial" w:hAnsi="Arial" w:cs="Arial"/>
          <w:b/>
          <w:bCs/>
          <w:i/>
          <w:lang w:eastAsia="en-US"/>
        </w:rPr>
      </w:pPr>
      <w:r w:rsidRPr="000B3D41">
        <w:rPr>
          <w:rFonts w:ascii="Arial" w:hAnsi="Arial" w:cs="Arial"/>
        </w:rPr>
        <w:br w:type="page"/>
      </w:r>
      <w:r w:rsidRPr="000B3D41">
        <w:rPr>
          <w:rFonts w:ascii="Arial" w:hAnsi="Arial" w:cs="Arial"/>
          <w:b/>
          <w:bCs/>
          <w:i/>
          <w:lang w:eastAsia="en-US"/>
        </w:rPr>
        <w:lastRenderedPageBreak/>
        <w:t>ANEXO III</w:t>
      </w:r>
    </w:p>
    <w:p w:rsidR="004D67D8" w:rsidRPr="000B3D41" w:rsidRDefault="004D67D8" w:rsidP="004D67D8">
      <w:pPr>
        <w:autoSpaceDE w:val="0"/>
        <w:autoSpaceDN w:val="0"/>
        <w:adjustRightInd w:val="0"/>
        <w:jc w:val="both"/>
        <w:rPr>
          <w:rFonts w:ascii="Arial" w:hAnsi="Arial" w:cs="Arial"/>
          <w:b/>
          <w:bCs/>
          <w:lang w:eastAsia="en-US"/>
        </w:rPr>
      </w:pPr>
    </w:p>
    <w:p w:rsidR="004D67D8" w:rsidRPr="000B3D41" w:rsidRDefault="004D67D8" w:rsidP="004D67D8">
      <w:pPr>
        <w:autoSpaceDE w:val="0"/>
        <w:autoSpaceDN w:val="0"/>
        <w:adjustRightInd w:val="0"/>
        <w:jc w:val="both"/>
        <w:rPr>
          <w:rFonts w:ascii="Arial" w:hAnsi="Arial" w:cs="Arial"/>
          <w:b/>
          <w:bCs/>
          <w:lang w:eastAsia="en-US"/>
        </w:rPr>
      </w:pPr>
    </w:p>
    <w:p w:rsidR="004D67D8" w:rsidRPr="000B3D41" w:rsidRDefault="004D67D8" w:rsidP="004D67D8">
      <w:pPr>
        <w:autoSpaceDE w:val="0"/>
        <w:autoSpaceDN w:val="0"/>
        <w:adjustRightInd w:val="0"/>
        <w:jc w:val="both"/>
        <w:rPr>
          <w:rFonts w:ascii="Arial" w:hAnsi="Arial" w:cs="Arial"/>
          <w:b/>
          <w:bCs/>
          <w:lang w:eastAsia="en-US"/>
        </w:rPr>
      </w:pPr>
    </w:p>
    <w:p w:rsidR="004D67D8" w:rsidRPr="000B3D41" w:rsidRDefault="004D67D8" w:rsidP="004D67D8">
      <w:pPr>
        <w:autoSpaceDE w:val="0"/>
        <w:autoSpaceDN w:val="0"/>
        <w:adjustRightInd w:val="0"/>
        <w:jc w:val="both"/>
        <w:rPr>
          <w:rFonts w:ascii="Arial" w:hAnsi="Arial" w:cs="Arial"/>
          <w:b/>
          <w:bCs/>
          <w:i/>
          <w:lang w:eastAsia="en-US"/>
        </w:rPr>
      </w:pPr>
      <w:r w:rsidRPr="000B3D41">
        <w:rPr>
          <w:rFonts w:ascii="Arial" w:hAnsi="Arial" w:cs="Arial"/>
          <w:b/>
          <w:bCs/>
          <w:i/>
          <w:lang w:eastAsia="en-US"/>
        </w:rPr>
        <w:t>MODELO DE DECLARAÇÃO DE QUE CUMPRE COM OS REQUISITOS</w:t>
      </w:r>
    </w:p>
    <w:p w:rsidR="004D67D8" w:rsidRPr="000B3D41" w:rsidRDefault="004D67D8" w:rsidP="004D67D8">
      <w:pPr>
        <w:autoSpaceDE w:val="0"/>
        <w:autoSpaceDN w:val="0"/>
        <w:adjustRightInd w:val="0"/>
        <w:jc w:val="both"/>
        <w:rPr>
          <w:rFonts w:ascii="Arial" w:hAnsi="Arial" w:cs="Arial"/>
          <w:b/>
          <w:bCs/>
          <w:i/>
          <w:lang w:eastAsia="en-US"/>
        </w:rPr>
      </w:pPr>
      <w:r w:rsidRPr="000B3D41">
        <w:rPr>
          <w:rFonts w:ascii="Arial" w:hAnsi="Arial" w:cs="Arial"/>
          <w:b/>
          <w:bCs/>
          <w:i/>
          <w:lang w:eastAsia="en-US"/>
        </w:rPr>
        <w:t>DE HABILITAÇÃO</w:t>
      </w: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r w:rsidRPr="000B3D41">
        <w:rPr>
          <w:rFonts w:ascii="Arial" w:hAnsi="Arial" w:cs="Arial"/>
          <w:lang w:eastAsia="en-US"/>
        </w:rPr>
        <w:t>(NOME DA EMPRESA</w:t>
      </w:r>
      <w:proofErr w:type="gramStart"/>
      <w:r w:rsidRPr="000B3D41">
        <w:rPr>
          <w:rFonts w:ascii="Arial" w:hAnsi="Arial" w:cs="Arial"/>
          <w:lang w:eastAsia="en-US"/>
        </w:rPr>
        <w:t>)</w:t>
      </w:r>
      <w:proofErr w:type="gramEnd"/>
      <w:r w:rsidRPr="000B3D41">
        <w:rPr>
          <w:rFonts w:ascii="Arial" w:hAnsi="Arial" w:cs="Arial"/>
          <w:lang w:eastAsia="en-US"/>
        </w:rPr>
        <w:t>___________________, CNPJ n. . . . . . . . . . , sediada (endereço completo</w:t>
      </w:r>
      <w:proofErr w:type="gramStart"/>
      <w:r w:rsidRPr="000B3D41">
        <w:rPr>
          <w:rFonts w:ascii="Arial" w:hAnsi="Arial" w:cs="Arial"/>
          <w:lang w:eastAsia="en-US"/>
        </w:rPr>
        <w:t>)</w:t>
      </w:r>
      <w:proofErr w:type="gramEnd"/>
      <w:r w:rsidRPr="000B3D41">
        <w:rPr>
          <w:rFonts w:ascii="Arial" w:hAnsi="Arial" w:cs="Arial"/>
          <w:lang w:eastAsia="en-US"/>
        </w:rPr>
        <w:t xml:space="preserve">_______________________, </w:t>
      </w:r>
      <w:r w:rsidRPr="000B3D41">
        <w:rPr>
          <w:rFonts w:ascii="Arial" w:hAnsi="Arial" w:cs="Arial"/>
          <w:b/>
          <w:bCs/>
          <w:lang w:eastAsia="en-US"/>
        </w:rPr>
        <w:t>DECLAR</w:t>
      </w:r>
      <w:r w:rsidRPr="000B3D41">
        <w:rPr>
          <w:rFonts w:ascii="Arial" w:hAnsi="Arial" w:cs="Arial"/>
          <w:b/>
          <w:lang w:eastAsia="en-US"/>
        </w:rPr>
        <w:t>A</w:t>
      </w:r>
      <w:r w:rsidRPr="000B3D41">
        <w:rPr>
          <w:rFonts w:ascii="Arial" w:hAnsi="Arial" w:cs="Arial"/>
          <w:lang w:eastAsia="en-US"/>
        </w:rPr>
        <w:t>, sob as penas da lei, que cumpre plenamente os requisitos de habilitação no presente Pregão Presencial e, ainda, que está ciente da obrigatoriedade de declarar ocorrências posteriores.</w:t>
      </w: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r w:rsidRPr="000B3D41">
        <w:rPr>
          <w:rFonts w:ascii="Arial" w:hAnsi="Arial" w:cs="Arial"/>
          <w:lang w:eastAsia="en-US"/>
        </w:rPr>
        <w:t>Local e data, _______________</w:t>
      </w:r>
      <w:proofErr w:type="gramStart"/>
      <w:r w:rsidRPr="000B3D41">
        <w:rPr>
          <w:rFonts w:ascii="Arial" w:hAnsi="Arial" w:cs="Arial"/>
          <w:lang w:eastAsia="en-US"/>
        </w:rPr>
        <w:t xml:space="preserve"> ,</w:t>
      </w:r>
      <w:proofErr w:type="gramEnd"/>
      <w:r w:rsidRPr="000B3D41">
        <w:rPr>
          <w:rFonts w:ascii="Arial" w:hAnsi="Arial" w:cs="Arial"/>
          <w:lang w:eastAsia="en-US"/>
        </w:rPr>
        <w:t xml:space="preserve"> ___ de ____________de 2013.</w:t>
      </w: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r w:rsidRPr="000B3D41">
        <w:rPr>
          <w:rFonts w:ascii="Arial" w:hAnsi="Arial" w:cs="Arial"/>
          <w:lang w:eastAsia="en-US"/>
        </w:rPr>
        <w:t>___________________________________________</w:t>
      </w:r>
    </w:p>
    <w:p w:rsidR="004D67D8" w:rsidRPr="000B3D41" w:rsidRDefault="004D67D8" w:rsidP="004D67D8">
      <w:pPr>
        <w:jc w:val="both"/>
        <w:rPr>
          <w:rFonts w:ascii="Arial" w:hAnsi="Arial" w:cs="Arial"/>
          <w:lang w:eastAsia="en-US"/>
        </w:rPr>
      </w:pPr>
      <w:r w:rsidRPr="000B3D41">
        <w:rPr>
          <w:rFonts w:ascii="Arial" w:hAnsi="Arial" w:cs="Arial"/>
          <w:lang w:eastAsia="en-US"/>
        </w:rPr>
        <w:t>(nome e identidade do representante legal)</w:t>
      </w:r>
    </w:p>
    <w:p w:rsidR="004D67D8" w:rsidRPr="000B3D41" w:rsidRDefault="004D67D8" w:rsidP="004D67D8">
      <w:pPr>
        <w:jc w:val="both"/>
        <w:rPr>
          <w:rFonts w:ascii="Arial" w:hAnsi="Arial" w:cs="Arial"/>
        </w:rPr>
      </w:pPr>
    </w:p>
    <w:p w:rsidR="004D67D8" w:rsidRPr="000B3D41" w:rsidRDefault="004D67D8" w:rsidP="004D67D8">
      <w:pPr>
        <w:autoSpaceDE w:val="0"/>
        <w:autoSpaceDN w:val="0"/>
        <w:adjustRightInd w:val="0"/>
        <w:jc w:val="both"/>
        <w:rPr>
          <w:rFonts w:ascii="Arial" w:hAnsi="Arial" w:cs="Arial"/>
        </w:rPr>
      </w:pPr>
      <w:r w:rsidRPr="000B3D41">
        <w:rPr>
          <w:rFonts w:ascii="Arial" w:hAnsi="Arial" w:cs="Arial"/>
        </w:rPr>
        <w:br w:type="page"/>
      </w:r>
    </w:p>
    <w:p w:rsidR="004D67D8" w:rsidRPr="000B3D41" w:rsidRDefault="004D67D8" w:rsidP="004D67D8">
      <w:pPr>
        <w:pStyle w:val="Ttulo5"/>
        <w:jc w:val="center"/>
        <w:rPr>
          <w:rFonts w:ascii="Arial" w:hAnsi="Arial" w:cs="Arial"/>
          <w:b/>
          <w:sz w:val="20"/>
          <w:szCs w:val="20"/>
          <w:lang w:eastAsia="en-US"/>
        </w:rPr>
      </w:pPr>
      <w:r w:rsidRPr="000B3D41">
        <w:rPr>
          <w:rFonts w:ascii="Arial" w:hAnsi="Arial" w:cs="Arial"/>
          <w:b/>
          <w:sz w:val="20"/>
          <w:szCs w:val="20"/>
          <w:lang w:eastAsia="en-US"/>
        </w:rPr>
        <w:lastRenderedPageBreak/>
        <w:t>ANEXO IV</w:t>
      </w:r>
    </w:p>
    <w:p w:rsidR="004D67D8" w:rsidRPr="000B3D41" w:rsidRDefault="004D67D8" w:rsidP="004D67D8">
      <w:pPr>
        <w:autoSpaceDE w:val="0"/>
        <w:autoSpaceDN w:val="0"/>
        <w:adjustRightInd w:val="0"/>
        <w:jc w:val="both"/>
        <w:rPr>
          <w:rFonts w:ascii="Arial" w:hAnsi="Arial" w:cs="Arial"/>
          <w:b/>
          <w:bCs/>
          <w:lang w:eastAsia="en-US"/>
        </w:rPr>
      </w:pPr>
    </w:p>
    <w:p w:rsidR="004D67D8" w:rsidRPr="000B3D41" w:rsidRDefault="004D67D8" w:rsidP="004D67D8">
      <w:pPr>
        <w:autoSpaceDE w:val="0"/>
        <w:autoSpaceDN w:val="0"/>
        <w:adjustRightInd w:val="0"/>
        <w:jc w:val="both"/>
        <w:rPr>
          <w:rFonts w:ascii="Arial" w:hAnsi="Arial" w:cs="Arial"/>
          <w:b/>
          <w:bCs/>
          <w:lang w:eastAsia="en-US"/>
        </w:rPr>
      </w:pPr>
      <w:r w:rsidRPr="000B3D41">
        <w:rPr>
          <w:rFonts w:ascii="Arial" w:hAnsi="Arial" w:cs="Arial"/>
          <w:b/>
          <w:bCs/>
          <w:lang w:eastAsia="en-US"/>
        </w:rPr>
        <w:t>DECLARAÇÃO DE INEXISTÊNCIA DE FATOS SUPERVENIENTES IMPEDITIVOS DA</w:t>
      </w:r>
    </w:p>
    <w:p w:rsidR="004D67D8" w:rsidRPr="000B3D41" w:rsidRDefault="004D67D8" w:rsidP="004D67D8">
      <w:pPr>
        <w:autoSpaceDE w:val="0"/>
        <w:autoSpaceDN w:val="0"/>
        <w:adjustRightInd w:val="0"/>
        <w:jc w:val="both"/>
        <w:rPr>
          <w:rFonts w:ascii="Arial" w:hAnsi="Arial" w:cs="Arial"/>
          <w:b/>
          <w:bCs/>
          <w:lang w:eastAsia="en-US"/>
        </w:rPr>
      </w:pPr>
      <w:r w:rsidRPr="000B3D41">
        <w:rPr>
          <w:rFonts w:ascii="Arial" w:hAnsi="Arial" w:cs="Arial"/>
          <w:b/>
          <w:bCs/>
          <w:lang w:eastAsia="en-US"/>
        </w:rPr>
        <w:t>QUALIFICAÇÃO</w:t>
      </w: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r w:rsidRPr="000B3D41">
        <w:rPr>
          <w:rFonts w:ascii="Arial" w:hAnsi="Arial" w:cs="Arial"/>
          <w:lang w:eastAsia="en-US"/>
        </w:rPr>
        <w:t>Ao Município de Salto Veloso - SC</w:t>
      </w: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b/>
          <w:lang w:eastAsia="en-US"/>
        </w:rPr>
      </w:pPr>
      <w:r w:rsidRPr="000B3D41">
        <w:rPr>
          <w:rFonts w:ascii="Arial" w:hAnsi="Arial" w:cs="Arial"/>
          <w:b/>
          <w:lang w:eastAsia="en-US"/>
        </w:rPr>
        <w:t xml:space="preserve">Pregão Presencial n. </w:t>
      </w:r>
      <w:r w:rsidR="00E95AF6">
        <w:rPr>
          <w:rFonts w:ascii="Arial" w:hAnsi="Arial" w:cs="Arial"/>
          <w:b/>
          <w:lang w:eastAsia="en-US"/>
        </w:rPr>
        <w:t>22</w:t>
      </w:r>
      <w:r w:rsidRPr="000B3D41">
        <w:rPr>
          <w:rFonts w:ascii="Arial" w:hAnsi="Arial" w:cs="Arial"/>
          <w:b/>
          <w:lang w:eastAsia="en-US"/>
        </w:rPr>
        <w:t>/2013</w:t>
      </w: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r w:rsidRPr="000B3D41">
        <w:rPr>
          <w:rFonts w:ascii="Arial" w:hAnsi="Arial" w:cs="Arial"/>
          <w:lang w:eastAsia="en-US"/>
        </w:rPr>
        <w:t>O signatário da presente, em nome da proponente</w:t>
      </w:r>
      <w:proofErr w:type="gramStart"/>
      <w:r w:rsidRPr="000B3D41">
        <w:rPr>
          <w:rFonts w:ascii="Arial" w:hAnsi="Arial" w:cs="Arial"/>
          <w:lang w:eastAsia="en-US"/>
        </w:rPr>
        <w:t xml:space="preserve">  .</w:t>
      </w:r>
      <w:proofErr w:type="gramEnd"/>
      <w:r w:rsidRPr="000B3D41">
        <w:rPr>
          <w:rFonts w:ascii="Arial" w:hAnsi="Arial" w:cs="Arial"/>
          <w:lang w:eastAsia="en-US"/>
        </w:rPr>
        <w:t xml:space="preserv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r w:rsidRPr="000B3D41">
        <w:rPr>
          <w:rFonts w:ascii="Arial" w:hAnsi="Arial" w:cs="Arial"/>
          <w:lang w:eastAsia="en-US"/>
        </w:rPr>
        <w:t>Local</w:t>
      </w:r>
      <w:proofErr w:type="gramStart"/>
      <w:r w:rsidRPr="000B3D41">
        <w:rPr>
          <w:rFonts w:ascii="Arial" w:hAnsi="Arial" w:cs="Arial"/>
          <w:lang w:eastAsia="en-US"/>
        </w:rPr>
        <w:t>, .</w:t>
      </w:r>
      <w:proofErr w:type="gramEnd"/>
      <w:r w:rsidRPr="000B3D41">
        <w:rPr>
          <w:rFonts w:ascii="Arial" w:hAnsi="Arial" w:cs="Arial"/>
          <w:lang w:eastAsia="en-US"/>
        </w:rPr>
        <w:t xml:space="preserve"> . . . . . . </w:t>
      </w:r>
      <w:proofErr w:type="gramStart"/>
      <w:r w:rsidRPr="000B3D41">
        <w:rPr>
          <w:rFonts w:ascii="Arial" w:hAnsi="Arial" w:cs="Arial"/>
          <w:lang w:eastAsia="en-US"/>
        </w:rPr>
        <w:t>de</w:t>
      </w:r>
      <w:proofErr w:type="gramEnd"/>
      <w:r w:rsidRPr="000B3D41">
        <w:rPr>
          <w:rFonts w:ascii="Arial" w:hAnsi="Arial" w:cs="Arial"/>
          <w:lang w:eastAsia="en-US"/>
        </w:rPr>
        <w:t xml:space="preserve"> . . . . . . . . </w:t>
      </w:r>
      <w:proofErr w:type="gramStart"/>
      <w:r w:rsidRPr="000B3D41">
        <w:rPr>
          <w:rFonts w:ascii="Arial" w:hAnsi="Arial" w:cs="Arial"/>
          <w:lang w:eastAsia="en-US"/>
        </w:rPr>
        <w:t>de</w:t>
      </w:r>
      <w:proofErr w:type="gramEnd"/>
      <w:r w:rsidRPr="000B3D41">
        <w:rPr>
          <w:rFonts w:ascii="Arial" w:hAnsi="Arial" w:cs="Arial"/>
          <w:lang w:eastAsia="en-US"/>
        </w:rPr>
        <w:t xml:space="preserve"> 2013.</w:t>
      </w: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p>
    <w:p w:rsidR="004D67D8" w:rsidRPr="000B3D41" w:rsidRDefault="004D67D8" w:rsidP="004D67D8">
      <w:pPr>
        <w:autoSpaceDE w:val="0"/>
        <w:autoSpaceDN w:val="0"/>
        <w:adjustRightInd w:val="0"/>
        <w:jc w:val="both"/>
        <w:rPr>
          <w:rFonts w:ascii="Arial" w:hAnsi="Arial" w:cs="Arial"/>
          <w:lang w:eastAsia="en-US"/>
        </w:rPr>
      </w:pPr>
      <w:r w:rsidRPr="000B3D41">
        <w:rPr>
          <w:rFonts w:ascii="Arial" w:hAnsi="Arial" w:cs="Arial"/>
          <w:lang w:eastAsia="en-US"/>
        </w:rPr>
        <w:t>(carimbo, nome e assinatura do responsável legal</w:t>
      </w:r>
      <w:proofErr w:type="gramStart"/>
      <w:r w:rsidRPr="000B3D41">
        <w:rPr>
          <w:rFonts w:ascii="Arial" w:hAnsi="Arial" w:cs="Arial"/>
          <w:lang w:eastAsia="en-US"/>
        </w:rPr>
        <w:t>)</w:t>
      </w:r>
      <w:proofErr w:type="gramEnd"/>
    </w:p>
    <w:p w:rsidR="004D67D8" w:rsidRPr="000B3D41" w:rsidRDefault="004D67D8" w:rsidP="004D67D8">
      <w:pPr>
        <w:jc w:val="both"/>
        <w:rPr>
          <w:rFonts w:ascii="Arial" w:hAnsi="Arial" w:cs="Arial"/>
          <w:lang w:eastAsia="en-US"/>
        </w:rPr>
      </w:pPr>
      <w:r w:rsidRPr="000B3D41">
        <w:rPr>
          <w:rFonts w:ascii="Arial" w:hAnsi="Arial" w:cs="Arial"/>
          <w:lang w:eastAsia="en-US"/>
        </w:rPr>
        <w:t>(carteira de identidade número e órgão emissor)</w:t>
      </w:r>
    </w:p>
    <w:p w:rsidR="004D67D8" w:rsidRPr="000B3D41" w:rsidRDefault="004D67D8" w:rsidP="004D67D8">
      <w:pPr>
        <w:jc w:val="both"/>
        <w:rPr>
          <w:rFonts w:ascii="Arial" w:hAnsi="Arial" w:cs="Arial"/>
          <w:lang w:eastAsia="en-US"/>
        </w:rPr>
      </w:pPr>
    </w:p>
    <w:p w:rsidR="004D67D8" w:rsidRPr="000B3D41" w:rsidRDefault="004D67D8" w:rsidP="004D67D8">
      <w:pPr>
        <w:jc w:val="both"/>
        <w:rPr>
          <w:rFonts w:ascii="Arial" w:hAnsi="Arial" w:cs="Arial"/>
          <w:b/>
        </w:rPr>
      </w:pPr>
      <w:r w:rsidRPr="000B3D41">
        <w:rPr>
          <w:rFonts w:ascii="Arial" w:hAnsi="Arial" w:cs="Arial"/>
          <w:lang w:eastAsia="en-US"/>
        </w:rPr>
        <w:br w:type="page"/>
      </w:r>
    </w:p>
    <w:p w:rsidR="004D67D8" w:rsidRPr="000B3D41" w:rsidRDefault="004D67D8" w:rsidP="004D67D8">
      <w:pPr>
        <w:jc w:val="both"/>
        <w:rPr>
          <w:rFonts w:ascii="Arial" w:hAnsi="Arial" w:cs="Arial"/>
          <w:b/>
        </w:rPr>
      </w:pPr>
    </w:p>
    <w:p w:rsidR="004D67D8" w:rsidRPr="000B3D41" w:rsidRDefault="004D67D8" w:rsidP="004D67D8">
      <w:pPr>
        <w:jc w:val="center"/>
        <w:rPr>
          <w:rFonts w:ascii="Arial" w:hAnsi="Arial" w:cs="Arial"/>
          <w:b/>
        </w:rPr>
      </w:pPr>
      <w:r w:rsidRPr="000B3D41">
        <w:rPr>
          <w:rFonts w:ascii="Arial" w:hAnsi="Arial" w:cs="Arial"/>
          <w:b/>
        </w:rPr>
        <w:t>ANEXO V</w:t>
      </w:r>
    </w:p>
    <w:p w:rsidR="004D67D8" w:rsidRPr="000B3D41" w:rsidRDefault="004D67D8" w:rsidP="004D67D8">
      <w:pPr>
        <w:jc w:val="both"/>
        <w:rPr>
          <w:rFonts w:ascii="Arial" w:hAnsi="Arial" w:cs="Arial"/>
          <w:b/>
        </w:rPr>
      </w:pPr>
    </w:p>
    <w:p w:rsidR="004D67D8" w:rsidRPr="000B3D41" w:rsidRDefault="004D67D8" w:rsidP="004D67D8">
      <w:pPr>
        <w:jc w:val="both"/>
        <w:rPr>
          <w:rFonts w:ascii="Arial" w:hAnsi="Arial" w:cs="Arial"/>
          <w:b/>
        </w:rPr>
      </w:pPr>
    </w:p>
    <w:p w:rsidR="004D67D8" w:rsidRPr="000B3D41" w:rsidRDefault="004D67D8" w:rsidP="004D67D8">
      <w:pPr>
        <w:jc w:val="both"/>
        <w:rPr>
          <w:rFonts w:ascii="Arial" w:hAnsi="Arial" w:cs="Arial"/>
          <w:b/>
        </w:rPr>
      </w:pPr>
    </w:p>
    <w:p w:rsidR="004D67D8" w:rsidRPr="000B3D41" w:rsidRDefault="004D67D8" w:rsidP="004D67D8">
      <w:pPr>
        <w:jc w:val="both"/>
        <w:rPr>
          <w:rFonts w:ascii="Arial" w:hAnsi="Arial" w:cs="Arial"/>
          <w:b/>
          <w:u w:val="single"/>
        </w:rPr>
      </w:pPr>
      <w:r w:rsidRPr="000B3D41">
        <w:rPr>
          <w:rFonts w:ascii="Arial" w:hAnsi="Arial" w:cs="Arial"/>
          <w:b/>
          <w:u w:val="single"/>
        </w:rPr>
        <w:t>DECLARAÇÃO:</w:t>
      </w:r>
    </w:p>
    <w:p w:rsidR="004D67D8" w:rsidRPr="000B3D41" w:rsidRDefault="004D67D8" w:rsidP="004D67D8">
      <w:pPr>
        <w:jc w:val="both"/>
        <w:rPr>
          <w:rFonts w:ascii="Arial" w:hAnsi="Arial" w:cs="Arial"/>
          <w:b/>
        </w:rPr>
      </w:pPr>
    </w:p>
    <w:p w:rsidR="004D67D8" w:rsidRPr="000B3D41" w:rsidRDefault="004D67D8" w:rsidP="004D67D8">
      <w:pPr>
        <w:jc w:val="both"/>
        <w:rPr>
          <w:rFonts w:ascii="Arial" w:hAnsi="Arial" w:cs="Arial"/>
          <w:b/>
        </w:rPr>
      </w:pPr>
      <w:r w:rsidRPr="000B3D41">
        <w:rPr>
          <w:rFonts w:ascii="Arial" w:hAnsi="Arial" w:cs="Arial"/>
          <w:b/>
        </w:rPr>
        <w:tab/>
      </w:r>
    </w:p>
    <w:p w:rsidR="004D67D8" w:rsidRPr="000B3D41" w:rsidRDefault="004D67D8" w:rsidP="004D67D8">
      <w:pPr>
        <w:jc w:val="both"/>
        <w:rPr>
          <w:rFonts w:ascii="Arial" w:hAnsi="Arial" w:cs="Arial"/>
          <w:b/>
        </w:rPr>
      </w:pPr>
    </w:p>
    <w:p w:rsidR="004D67D8" w:rsidRPr="000B3D41" w:rsidRDefault="004D67D8" w:rsidP="004D67D8">
      <w:pPr>
        <w:jc w:val="both"/>
        <w:rPr>
          <w:rFonts w:ascii="Arial" w:hAnsi="Arial" w:cs="Arial"/>
          <w:b/>
        </w:rPr>
      </w:pPr>
    </w:p>
    <w:p w:rsidR="004D67D8" w:rsidRPr="000B3D41" w:rsidRDefault="004D67D8" w:rsidP="004D67D8">
      <w:pPr>
        <w:jc w:val="both"/>
        <w:rPr>
          <w:rFonts w:ascii="Arial" w:hAnsi="Arial" w:cs="Arial"/>
        </w:rPr>
      </w:pPr>
      <w:r w:rsidRPr="000B3D41">
        <w:rPr>
          <w:rFonts w:ascii="Arial" w:hAnsi="Arial" w:cs="Arial"/>
        </w:rPr>
        <w:tab/>
        <w:t xml:space="preserve">Declaramos para os fins de direito, na qualidade de Proponente do Processo Licitatório, sob a modalidade de Edital de Pregão Presencial sob n. </w:t>
      </w:r>
      <w:r w:rsidR="00E95AF6">
        <w:rPr>
          <w:rFonts w:ascii="Arial" w:hAnsi="Arial" w:cs="Arial"/>
        </w:rPr>
        <w:t>22/2013 05</w:t>
      </w:r>
      <w:r w:rsidRPr="000B3D41">
        <w:rPr>
          <w:rFonts w:ascii="Arial" w:hAnsi="Arial" w:cs="Arial"/>
        </w:rPr>
        <w:t xml:space="preserve"> de</w:t>
      </w:r>
      <w:r w:rsidR="00E95AF6">
        <w:rPr>
          <w:rFonts w:ascii="Arial" w:hAnsi="Arial" w:cs="Arial"/>
        </w:rPr>
        <w:t xml:space="preserve"> Junho</w:t>
      </w:r>
      <w:r w:rsidR="00E95AF6" w:rsidRPr="000B3D41">
        <w:rPr>
          <w:rFonts w:ascii="Arial" w:hAnsi="Arial" w:cs="Arial"/>
        </w:rPr>
        <w:t xml:space="preserve"> </w:t>
      </w:r>
      <w:r w:rsidRPr="000B3D41">
        <w:rPr>
          <w:rFonts w:ascii="Arial" w:hAnsi="Arial" w:cs="Arial"/>
        </w:rPr>
        <w:t>de 2013, instaurado por esse Município de Salto Veloso, SC, que se nossa Empresa for Declarada vencedora do Objeto:</w:t>
      </w:r>
    </w:p>
    <w:p w:rsidR="004D67D8" w:rsidRPr="000B3D41" w:rsidRDefault="004D67D8" w:rsidP="004D67D8">
      <w:pPr>
        <w:numPr>
          <w:ilvl w:val="0"/>
          <w:numId w:val="1"/>
        </w:numPr>
        <w:jc w:val="both"/>
        <w:rPr>
          <w:rFonts w:ascii="Arial" w:hAnsi="Arial" w:cs="Arial"/>
        </w:rPr>
      </w:pPr>
      <w:r w:rsidRPr="000B3D41">
        <w:rPr>
          <w:rFonts w:ascii="Arial" w:hAnsi="Arial" w:cs="Arial"/>
        </w:rPr>
        <w:t xml:space="preserve">Por seu representante legal, declara, </w:t>
      </w:r>
      <w:r w:rsidRPr="000B3D41">
        <w:rPr>
          <w:rFonts w:ascii="Arial" w:eastAsia="MS Mincho" w:hAnsi="Arial" w:cs="Arial"/>
        </w:rPr>
        <w:t xml:space="preserve">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0B3D41">
        <w:rPr>
          <w:rFonts w:ascii="Arial" w:eastAsia="MS Mincho" w:hAnsi="Arial" w:cs="Arial"/>
        </w:rPr>
        <w:t>dos quatorze</w:t>
      </w:r>
      <w:proofErr w:type="gramEnd"/>
      <w:r w:rsidRPr="000B3D41">
        <w:rPr>
          <w:rFonts w:ascii="Arial" w:eastAsia="MS Mincho" w:hAnsi="Arial" w:cs="Arial"/>
        </w:rPr>
        <w:t xml:space="preserve"> (14) anos.</w:t>
      </w:r>
    </w:p>
    <w:p w:rsidR="004D67D8" w:rsidRPr="000B3D41" w:rsidRDefault="004D67D8" w:rsidP="004D67D8">
      <w:pPr>
        <w:ind w:left="705"/>
        <w:jc w:val="both"/>
        <w:rPr>
          <w:rFonts w:ascii="Arial" w:hAnsi="Arial" w:cs="Arial"/>
        </w:rPr>
      </w:pPr>
    </w:p>
    <w:p w:rsidR="004D67D8" w:rsidRPr="000B3D41" w:rsidRDefault="004D67D8" w:rsidP="004D67D8">
      <w:pPr>
        <w:ind w:left="705"/>
        <w:jc w:val="both"/>
        <w:rPr>
          <w:rFonts w:ascii="Arial" w:hAnsi="Arial" w:cs="Arial"/>
        </w:rPr>
      </w:pPr>
      <w:r w:rsidRPr="000B3D41">
        <w:rPr>
          <w:rFonts w:ascii="Arial" w:hAnsi="Arial" w:cs="Arial"/>
        </w:rPr>
        <w:t>Por ser expressão da verdade, firmamos o presente em uma (01) via.</w:t>
      </w:r>
    </w:p>
    <w:p w:rsidR="004D67D8" w:rsidRPr="000B3D41" w:rsidRDefault="004D67D8" w:rsidP="004D67D8">
      <w:pPr>
        <w:ind w:left="705"/>
        <w:jc w:val="both"/>
        <w:rPr>
          <w:rFonts w:ascii="Arial" w:hAnsi="Arial" w:cs="Arial"/>
        </w:rPr>
      </w:pPr>
      <w:r w:rsidRPr="000B3D41">
        <w:rPr>
          <w:rFonts w:ascii="Arial" w:hAnsi="Arial" w:cs="Arial"/>
        </w:rPr>
        <w:tab/>
      </w:r>
    </w:p>
    <w:p w:rsidR="004D67D8" w:rsidRPr="000B3D41" w:rsidRDefault="004D67D8" w:rsidP="004D67D8">
      <w:pPr>
        <w:ind w:left="705"/>
        <w:jc w:val="both"/>
        <w:rPr>
          <w:rFonts w:ascii="Arial" w:hAnsi="Arial" w:cs="Arial"/>
        </w:rPr>
      </w:pPr>
    </w:p>
    <w:p w:rsidR="004D67D8" w:rsidRPr="000B3D41" w:rsidRDefault="004D67D8" w:rsidP="004D67D8">
      <w:pPr>
        <w:ind w:left="705" w:firstLine="3"/>
        <w:jc w:val="both"/>
        <w:rPr>
          <w:rFonts w:ascii="Arial" w:hAnsi="Arial" w:cs="Arial"/>
        </w:rPr>
      </w:pPr>
      <w:r w:rsidRPr="000B3D41">
        <w:rPr>
          <w:rFonts w:ascii="Arial" w:hAnsi="Arial" w:cs="Arial"/>
        </w:rPr>
        <w:t>Salto Veloso SC, de 2013.</w:t>
      </w:r>
    </w:p>
    <w:p w:rsidR="004D67D8" w:rsidRPr="000B3D41" w:rsidRDefault="004D67D8" w:rsidP="004D67D8">
      <w:pPr>
        <w:ind w:left="705"/>
        <w:jc w:val="both"/>
        <w:rPr>
          <w:rFonts w:ascii="Arial" w:hAnsi="Arial" w:cs="Arial"/>
        </w:rPr>
      </w:pPr>
    </w:p>
    <w:p w:rsidR="004D67D8" w:rsidRPr="000B3D41" w:rsidRDefault="004D67D8" w:rsidP="004D67D8">
      <w:pPr>
        <w:jc w:val="both"/>
        <w:rPr>
          <w:rFonts w:ascii="Arial" w:hAnsi="Arial" w:cs="Arial"/>
        </w:rPr>
      </w:pPr>
    </w:p>
    <w:p w:rsidR="004D67D8" w:rsidRPr="000B3D41" w:rsidRDefault="004D67D8" w:rsidP="004D67D8">
      <w:pPr>
        <w:jc w:val="both"/>
        <w:rPr>
          <w:rFonts w:ascii="Arial" w:hAnsi="Arial" w:cs="Arial"/>
          <w:b/>
          <w:bCs/>
          <w:i/>
          <w:iCs/>
        </w:rPr>
      </w:pPr>
      <w:r w:rsidRPr="000B3D41">
        <w:rPr>
          <w:rFonts w:ascii="Arial" w:hAnsi="Arial" w:cs="Arial"/>
          <w:b/>
          <w:bCs/>
          <w:i/>
          <w:iCs/>
        </w:rPr>
        <w:t>Representante Legal.</w:t>
      </w:r>
    </w:p>
    <w:p w:rsidR="004D67D8" w:rsidRPr="000B3D41" w:rsidRDefault="004D67D8" w:rsidP="004D67D8">
      <w:pPr>
        <w:autoSpaceDE w:val="0"/>
        <w:autoSpaceDN w:val="0"/>
        <w:adjustRightInd w:val="0"/>
        <w:jc w:val="both"/>
        <w:rPr>
          <w:rFonts w:ascii="Arial" w:hAnsi="Arial" w:cs="Arial"/>
          <w:b/>
          <w:bCs/>
          <w:lang w:eastAsia="en-US"/>
        </w:rPr>
      </w:pPr>
    </w:p>
    <w:p w:rsidR="004D67D8" w:rsidRDefault="004D67D8"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Default="00222B5D" w:rsidP="004D67D8">
      <w:pPr>
        <w:autoSpaceDE w:val="0"/>
        <w:autoSpaceDN w:val="0"/>
        <w:adjustRightInd w:val="0"/>
        <w:jc w:val="both"/>
        <w:rPr>
          <w:rFonts w:ascii="Arial" w:hAnsi="Arial" w:cs="Arial"/>
          <w:b/>
          <w:bCs/>
          <w:lang w:eastAsia="en-US"/>
        </w:rPr>
      </w:pPr>
    </w:p>
    <w:p w:rsidR="00222B5D" w:rsidRPr="00222B5D" w:rsidRDefault="00222B5D" w:rsidP="00222B5D">
      <w:pPr>
        <w:jc w:val="center"/>
        <w:rPr>
          <w:rFonts w:ascii="Arial" w:hAnsi="Arial" w:cs="Arial"/>
          <w:b/>
        </w:rPr>
      </w:pPr>
      <w:proofErr w:type="gramStart"/>
      <w:r w:rsidRPr="00222B5D">
        <w:rPr>
          <w:rFonts w:ascii="Arial" w:hAnsi="Arial" w:cs="Arial"/>
          <w:b/>
        </w:rPr>
        <w:t>ANEXO VI</w:t>
      </w:r>
      <w:proofErr w:type="gramEnd"/>
    </w:p>
    <w:p w:rsidR="00222B5D" w:rsidRPr="00222B5D" w:rsidRDefault="00222B5D" w:rsidP="00222B5D">
      <w:pPr>
        <w:jc w:val="center"/>
        <w:rPr>
          <w:rFonts w:ascii="Arial" w:hAnsi="Arial" w:cs="Arial"/>
        </w:rPr>
      </w:pPr>
    </w:p>
    <w:p w:rsidR="00222B5D" w:rsidRPr="00222B5D" w:rsidRDefault="00222B5D" w:rsidP="00222B5D">
      <w:pPr>
        <w:ind w:left="1440"/>
        <w:jc w:val="both"/>
        <w:rPr>
          <w:rFonts w:ascii="Arial" w:hAnsi="Arial" w:cs="Arial"/>
          <w:b/>
        </w:rPr>
      </w:pPr>
      <w:r w:rsidRPr="00222B5D">
        <w:rPr>
          <w:rFonts w:ascii="Arial" w:hAnsi="Arial" w:cs="Arial"/>
          <w:b/>
        </w:rPr>
        <w:t xml:space="preserve">PREGÃO PRESENCIAL Nº </w:t>
      </w:r>
      <w:r w:rsidR="00E95AF6">
        <w:rPr>
          <w:rFonts w:ascii="Arial" w:hAnsi="Arial" w:cs="Arial"/>
          <w:b/>
        </w:rPr>
        <w:t>22</w:t>
      </w:r>
      <w:r w:rsidRPr="00222B5D">
        <w:rPr>
          <w:rFonts w:ascii="Arial" w:hAnsi="Arial" w:cs="Arial"/>
          <w:b/>
        </w:rPr>
        <w:t>/2013</w:t>
      </w:r>
    </w:p>
    <w:p w:rsidR="00222B5D" w:rsidRPr="00222B5D" w:rsidRDefault="00222B5D" w:rsidP="00222B5D">
      <w:pPr>
        <w:ind w:left="1440"/>
        <w:jc w:val="both"/>
        <w:rPr>
          <w:rFonts w:ascii="Arial" w:hAnsi="Arial" w:cs="Arial"/>
          <w:b/>
        </w:rPr>
      </w:pPr>
    </w:p>
    <w:p w:rsidR="00222B5D" w:rsidRPr="00222B5D" w:rsidRDefault="00222B5D" w:rsidP="00222B5D">
      <w:pPr>
        <w:ind w:left="1440"/>
        <w:jc w:val="both"/>
        <w:rPr>
          <w:rFonts w:ascii="Arial" w:hAnsi="Arial" w:cs="Arial"/>
          <w:b/>
        </w:rPr>
      </w:pPr>
    </w:p>
    <w:p w:rsidR="00222B5D" w:rsidRPr="00222B5D" w:rsidRDefault="00222B5D" w:rsidP="00222B5D">
      <w:pPr>
        <w:ind w:left="142"/>
        <w:jc w:val="both"/>
        <w:rPr>
          <w:rFonts w:ascii="Arial" w:hAnsi="Arial" w:cs="Arial"/>
          <w:b/>
        </w:rPr>
      </w:pPr>
      <w:r w:rsidRPr="00222B5D">
        <w:rPr>
          <w:rFonts w:ascii="Arial" w:hAnsi="Arial" w:cs="Arial"/>
          <w:b/>
        </w:rPr>
        <w:t>1. DADOS BANCÁRIOS:</w:t>
      </w:r>
    </w:p>
    <w:p w:rsidR="00222B5D" w:rsidRPr="00222B5D" w:rsidRDefault="00222B5D" w:rsidP="00222B5D">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r w:rsidRPr="00222B5D">
              <w:rPr>
                <w:rFonts w:ascii="Arial" w:hAnsi="Arial" w:cs="Arial"/>
                <w:b/>
              </w:rPr>
              <w:t>NOME DO BANCO:</w:t>
            </w: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r w:rsidRPr="00222B5D">
              <w:rPr>
                <w:rFonts w:ascii="Arial" w:hAnsi="Arial" w:cs="Arial"/>
                <w:b/>
              </w:rPr>
              <w:t>CIDADE:</w:t>
            </w: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r w:rsidRPr="00222B5D">
              <w:rPr>
                <w:rFonts w:ascii="Arial" w:hAnsi="Arial" w:cs="Arial"/>
                <w:b/>
              </w:rPr>
              <w:t>Nº DA AGÊNCIA:</w:t>
            </w: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r w:rsidRPr="00222B5D">
              <w:rPr>
                <w:rFonts w:ascii="Arial" w:hAnsi="Arial" w:cs="Arial"/>
                <w:b/>
              </w:rPr>
              <w:t>Nº DA CONTA CORRENTE DA EMPRESA:</w:t>
            </w: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p>
        </w:tc>
      </w:tr>
    </w:tbl>
    <w:p w:rsidR="00222B5D" w:rsidRPr="00222B5D" w:rsidRDefault="00222B5D" w:rsidP="00222B5D">
      <w:pPr>
        <w:ind w:left="1440"/>
        <w:jc w:val="both"/>
        <w:rPr>
          <w:rFonts w:ascii="Arial" w:hAnsi="Arial" w:cs="Arial"/>
          <w:b/>
        </w:rPr>
      </w:pPr>
    </w:p>
    <w:p w:rsidR="00222B5D" w:rsidRPr="00222B5D" w:rsidRDefault="00222B5D" w:rsidP="00222B5D">
      <w:pPr>
        <w:jc w:val="both"/>
        <w:rPr>
          <w:rFonts w:ascii="Arial" w:hAnsi="Arial" w:cs="Arial"/>
          <w:b/>
        </w:rPr>
      </w:pPr>
    </w:p>
    <w:p w:rsidR="00222B5D" w:rsidRPr="00222B5D" w:rsidRDefault="00222B5D" w:rsidP="00222B5D">
      <w:pPr>
        <w:ind w:firstLine="1418"/>
        <w:jc w:val="both"/>
        <w:rPr>
          <w:rFonts w:ascii="Arial" w:hAnsi="Arial" w:cs="Arial"/>
          <w:b/>
        </w:rPr>
      </w:pPr>
      <w:r w:rsidRPr="00222B5D">
        <w:rPr>
          <w:rFonts w:ascii="Arial" w:hAnsi="Arial" w:cs="Arial"/>
          <w:b/>
        </w:rPr>
        <w:t>2. DADOS DO REPRESENTANTE LEGAL</w:t>
      </w:r>
    </w:p>
    <w:p w:rsidR="00222B5D" w:rsidRPr="00222B5D" w:rsidRDefault="00222B5D" w:rsidP="00222B5D">
      <w:pPr>
        <w:ind w:firstLine="1418"/>
        <w:jc w:val="both"/>
        <w:rPr>
          <w:rFonts w:ascii="Arial" w:hAnsi="Arial" w:cs="Arial"/>
          <w:b/>
        </w:rPr>
      </w:pPr>
    </w:p>
    <w:p w:rsidR="00222B5D" w:rsidRPr="00222B5D" w:rsidRDefault="00222B5D" w:rsidP="00222B5D">
      <w:pPr>
        <w:ind w:firstLine="1418"/>
        <w:jc w:val="both"/>
        <w:rPr>
          <w:rFonts w:ascii="Arial" w:hAnsi="Arial" w:cs="Arial"/>
          <w:b/>
        </w:rPr>
      </w:pPr>
    </w:p>
    <w:p w:rsidR="00222B5D" w:rsidRPr="00222B5D" w:rsidRDefault="00222B5D" w:rsidP="00222B5D">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r w:rsidRPr="00222B5D">
              <w:rPr>
                <w:rFonts w:ascii="Arial" w:hAnsi="Arial" w:cs="Arial"/>
                <w:b/>
              </w:rPr>
              <w:t>NOME COMPLETO:</w:t>
            </w: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r w:rsidRPr="00222B5D">
              <w:rPr>
                <w:rFonts w:ascii="Arial" w:hAnsi="Arial" w:cs="Arial"/>
                <w:b/>
              </w:rPr>
              <w:t>CARGO OU FUNÇÃO:</w:t>
            </w: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r w:rsidRPr="00222B5D">
              <w:rPr>
                <w:rFonts w:ascii="Arial" w:hAnsi="Arial" w:cs="Arial"/>
                <w:b/>
              </w:rPr>
              <w:t xml:space="preserve">IDENTIDADE </w:t>
            </w:r>
            <w:proofErr w:type="gramStart"/>
            <w:r w:rsidRPr="00222B5D">
              <w:rPr>
                <w:rFonts w:ascii="Arial" w:hAnsi="Arial" w:cs="Arial"/>
                <w:b/>
              </w:rPr>
              <w:t>Nº :</w:t>
            </w:r>
            <w:proofErr w:type="gramEnd"/>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r w:rsidRPr="00222B5D">
              <w:rPr>
                <w:rFonts w:ascii="Arial" w:hAnsi="Arial" w:cs="Arial"/>
                <w:b/>
              </w:rPr>
              <w:t>CPF/MF Nº:</w:t>
            </w:r>
          </w:p>
        </w:tc>
      </w:tr>
      <w:tr w:rsidR="00222B5D" w:rsidRPr="00222B5D" w:rsidTr="00101360">
        <w:trPr>
          <w:trHeight w:hRule="exact" w:val="397"/>
        </w:trPr>
        <w:tc>
          <w:tcPr>
            <w:tcW w:w="9211" w:type="dxa"/>
            <w:vAlign w:val="center"/>
          </w:tcPr>
          <w:p w:rsidR="00222B5D" w:rsidRPr="00222B5D" w:rsidRDefault="00222B5D" w:rsidP="00101360">
            <w:pPr>
              <w:jc w:val="both"/>
              <w:rPr>
                <w:rFonts w:ascii="Arial" w:hAnsi="Arial" w:cs="Arial"/>
                <w:b/>
              </w:rPr>
            </w:pPr>
          </w:p>
        </w:tc>
      </w:tr>
    </w:tbl>
    <w:p w:rsidR="00222B5D" w:rsidRPr="00FF2FCA" w:rsidRDefault="00222B5D" w:rsidP="00222B5D">
      <w:pPr>
        <w:jc w:val="both"/>
        <w:rPr>
          <w:rFonts w:ascii="Arial" w:hAnsi="Arial" w:cs="Arial"/>
          <w:sz w:val="22"/>
          <w:szCs w:val="22"/>
        </w:rPr>
      </w:pPr>
    </w:p>
    <w:p w:rsidR="00222B5D" w:rsidRPr="00FF2FCA" w:rsidRDefault="00222B5D" w:rsidP="00222B5D">
      <w:pPr>
        <w:jc w:val="both"/>
        <w:rPr>
          <w:rFonts w:ascii="Arial" w:hAnsi="Arial" w:cs="Arial"/>
          <w:b/>
          <w:sz w:val="22"/>
          <w:szCs w:val="22"/>
        </w:rPr>
      </w:pPr>
    </w:p>
    <w:p w:rsidR="00222B5D" w:rsidRPr="00FF2FCA" w:rsidRDefault="00222B5D" w:rsidP="00222B5D">
      <w:pPr>
        <w:jc w:val="both"/>
        <w:rPr>
          <w:rFonts w:ascii="Arial" w:hAnsi="Arial" w:cs="Arial"/>
          <w:sz w:val="22"/>
          <w:szCs w:val="22"/>
        </w:rPr>
      </w:pPr>
      <w:r w:rsidRPr="00FF2FCA">
        <w:rPr>
          <w:rFonts w:ascii="Arial" w:hAnsi="Arial" w:cs="Arial"/>
          <w:sz w:val="22"/>
          <w:szCs w:val="22"/>
        </w:rPr>
        <w:br w:type="page"/>
      </w:r>
    </w:p>
    <w:p w:rsidR="00222B5D" w:rsidRPr="000B3D41" w:rsidRDefault="00222B5D" w:rsidP="004D67D8">
      <w:pPr>
        <w:autoSpaceDE w:val="0"/>
        <w:autoSpaceDN w:val="0"/>
        <w:adjustRightInd w:val="0"/>
        <w:jc w:val="both"/>
        <w:rPr>
          <w:rFonts w:ascii="Arial" w:hAnsi="Arial" w:cs="Arial"/>
          <w:b/>
          <w:bCs/>
          <w:lang w:eastAsia="en-US"/>
        </w:rPr>
      </w:pPr>
    </w:p>
    <w:p w:rsidR="004D67D8" w:rsidRPr="000B3D41" w:rsidRDefault="004D67D8" w:rsidP="004D67D8">
      <w:pPr>
        <w:autoSpaceDE w:val="0"/>
        <w:autoSpaceDN w:val="0"/>
        <w:adjustRightInd w:val="0"/>
        <w:jc w:val="both"/>
        <w:rPr>
          <w:rFonts w:ascii="Arial" w:hAnsi="Arial" w:cs="Arial"/>
          <w:b/>
          <w:bCs/>
          <w:lang w:eastAsia="en-US"/>
        </w:rPr>
      </w:pPr>
    </w:p>
    <w:p w:rsidR="002E0C21" w:rsidRPr="000B3D41" w:rsidRDefault="002E0C21" w:rsidP="002E0C21">
      <w:pPr>
        <w:autoSpaceDE w:val="0"/>
        <w:autoSpaceDN w:val="0"/>
        <w:adjustRightInd w:val="0"/>
        <w:jc w:val="center"/>
        <w:rPr>
          <w:rFonts w:ascii="Arial" w:hAnsi="Arial" w:cs="Arial"/>
          <w:b/>
          <w:bCs/>
          <w:i/>
          <w:lang w:eastAsia="en-US"/>
        </w:rPr>
      </w:pPr>
      <w:proofErr w:type="gramStart"/>
      <w:r w:rsidRPr="000B3D41">
        <w:rPr>
          <w:rFonts w:ascii="Arial" w:hAnsi="Arial" w:cs="Arial"/>
          <w:b/>
          <w:bCs/>
          <w:i/>
          <w:lang w:eastAsia="en-US"/>
        </w:rPr>
        <w:t>ANEXO VI</w:t>
      </w:r>
      <w:proofErr w:type="gramEnd"/>
    </w:p>
    <w:p w:rsidR="002E0C21" w:rsidRPr="000B3D41" w:rsidRDefault="002E0C21" w:rsidP="002E0C21">
      <w:pPr>
        <w:autoSpaceDE w:val="0"/>
        <w:autoSpaceDN w:val="0"/>
        <w:adjustRightInd w:val="0"/>
        <w:jc w:val="both"/>
        <w:rPr>
          <w:rFonts w:ascii="Arial" w:hAnsi="Arial" w:cs="Arial"/>
          <w:b/>
          <w:bCs/>
          <w:i/>
          <w:lang w:eastAsia="en-US"/>
        </w:rPr>
      </w:pPr>
      <w:r w:rsidRPr="000B3D41">
        <w:rPr>
          <w:rFonts w:ascii="Arial" w:hAnsi="Arial" w:cs="Arial"/>
          <w:b/>
          <w:bCs/>
          <w:i/>
          <w:lang w:eastAsia="en-US"/>
        </w:rPr>
        <w:t>Minuta de Contrato</w:t>
      </w:r>
    </w:p>
    <w:p w:rsidR="002E0C21" w:rsidRPr="000B3D41" w:rsidRDefault="002E0C21" w:rsidP="002E0C21">
      <w:pPr>
        <w:autoSpaceDE w:val="0"/>
        <w:autoSpaceDN w:val="0"/>
        <w:adjustRightInd w:val="0"/>
        <w:jc w:val="both"/>
        <w:rPr>
          <w:rFonts w:ascii="Arial" w:hAnsi="Arial" w:cs="Arial"/>
          <w:lang w:eastAsia="en-US"/>
        </w:rPr>
      </w:pPr>
    </w:p>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430"/>
      </w:tblGrid>
      <w:tr w:rsidR="002E0C21" w:rsidRPr="000B3D41" w:rsidTr="002E0C21">
        <w:tc>
          <w:tcPr>
            <w:tcW w:w="9430" w:type="dxa"/>
            <w:tcBorders>
              <w:top w:val="single" w:sz="4" w:space="0" w:color="auto"/>
              <w:left w:val="single" w:sz="4" w:space="0" w:color="auto"/>
              <w:bottom w:val="single" w:sz="4" w:space="0" w:color="auto"/>
              <w:right w:val="single" w:sz="4" w:space="0" w:color="auto"/>
            </w:tcBorders>
          </w:tcPr>
          <w:p w:rsidR="002E0C21" w:rsidRPr="000B3D41" w:rsidRDefault="002E0C21" w:rsidP="002E0C21">
            <w:pPr>
              <w:autoSpaceDE w:val="0"/>
              <w:autoSpaceDN w:val="0"/>
              <w:adjustRightInd w:val="0"/>
              <w:jc w:val="both"/>
              <w:rPr>
                <w:rFonts w:ascii="Arial" w:hAnsi="Arial" w:cs="Arial"/>
                <w:b/>
                <w:bCs/>
                <w:i/>
                <w:iCs/>
                <w:lang w:eastAsia="en-US"/>
              </w:rPr>
            </w:pPr>
            <w:r w:rsidRPr="000B3D41">
              <w:rPr>
                <w:rFonts w:ascii="Arial" w:hAnsi="Arial" w:cs="Arial"/>
                <w:b/>
                <w:bCs/>
                <w:i/>
                <w:iCs/>
                <w:lang w:eastAsia="en-US"/>
              </w:rPr>
              <w:t>CONTRATO DE COMPRA E VENDA N°</w:t>
            </w:r>
            <w:proofErr w:type="gramStart"/>
            <w:r w:rsidRPr="000B3D41">
              <w:rPr>
                <w:rFonts w:ascii="Arial" w:hAnsi="Arial" w:cs="Arial"/>
                <w:b/>
                <w:bCs/>
                <w:i/>
                <w:iCs/>
                <w:lang w:eastAsia="en-US"/>
              </w:rPr>
              <w:t xml:space="preserve">   </w:t>
            </w:r>
            <w:proofErr w:type="gramEnd"/>
            <w:r w:rsidRPr="000B3D41">
              <w:rPr>
                <w:rFonts w:ascii="Arial" w:hAnsi="Arial" w:cs="Arial"/>
                <w:b/>
                <w:bCs/>
                <w:i/>
                <w:iCs/>
                <w:lang w:eastAsia="en-US"/>
              </w:rPr>
              <w:t xml:space="preserve">0000/2013.   </w:t>
            </w:r>
          </w:p>
        </w:tc>
      </w:tr>
    </w:tbl>
    <w:p w:rsidR="002E0C21" w:rsidRPr="000B3D41" w:rsidRDefault="002E0C21" w:rsidP="002E0C21">
      <w:pPr>
        <w:autoSpaceDE w:val="0"/>
        <w:autoSpaceDN w:val="0"/>
        <w:adjustRightInd w:val="0"/>
        <w:jc w:val="both"/>
        <w:rPr>
          <w:rFonts w:ascii="Arial" w:hAnsi="Arial" w:cs="Arial"/>
          <w:lang w:eastAsia="en-US"/>
        </w:rPr>
      </w:pPr>
    </w:p>
    <w:p w:rsidR="002E0C21" w:rsidRDefault="002E0C21" w:rsidP="002E0C21">
      <w:pPr>
        <w:autoSpaceDE w:val="0"/>
        <w:autoSpaceDN w:val="0"/>
        <w:adjustRightInd w:val="0"/>
        <w:jc w:val="both"/>
        <w:rPr>
          <w:rFonts w:ascii="Arial" w:hAnsi="Arial" w:cs="Arial"/>
        </w:rPr>
      </w:pPr>
      <w:r w:rsidRPr="000B3D41">
        <w:rPr>
          <w:rFonts w:ascii="Arial" w:hAnsi="Arial" w:cs="Arial"/>
        </w:rPr>
        <w:t xml:space="preserve">O MUNICÍPIO DE SALTO VELOSO, com sede na Travessa das Flores 58, inscrito no CNPJ/MF nº </w:t>
      </w:r>
      <w:r w:rsidR="00BC1625">
        <w:rPr>
          <w:rFonts w:ascii="Arial" w:hAnsi="Arial" w:cs="Arial"/>
        </w:rPr>
        <w:t>82.827.353/0001-24</w:t>
      </w:r>
      <w:r w:rsidRPr="000B3D41">
        <w:rPr>
          <w:rFonts w:ascii="Arial" w:hAnsi="Arial" w:cs="Arial"/>
        </w:rPr>
        <w:t xml:space="preserve">, neste ato representado por seu Prefeito, Sr. Claudemir </w:t>
      </w:r>
      <w:proofErr w:type="spellStart"/>
      <w:r w:rsidRPr="000B3D41">
        <w:rPr>
          <w:rFonts w:ascii="Arial" w:hAnsi="Arial" w:cs="Arial"/>
        </w:rPr>
        <w:t>Cesca</w:t>
      </w:r>
      <w:proofErr w:type="spellEnd"/>
      <w:r w:rsidRPr="000B3D41">
        <w:rPr>
          <w:rFonts w:ascii="Arial" w:hAnsi="Arial" w:cs="Arial"/>
        </w:rPr>
        <w:t xml:space="preserve">, brasileiro, no exercício do Cargo de Prefeito, residente e domiciliado na </w:t>
      </w:r>
      <w:proofErr w:type="gramStart"/>
      <w:r w:rsidRPr="000B3D41">
        <w:rPr>
          <w:rFonts w:ascii="Arial" w:hAnsi="Arial" w:cs="Arial"/>
        </w:rPr>
        <w:t>Rua ...</w:t>
      </w:r>
      <w:proofErr w:type="gramEnd"/>
      <w:r w:rsidRPr="000B3D41">
        <w:rPr>
          <w:rFonts w:ascii="Arial" w:hAnsi="Arial" w:cs="Arial"/>
        </w:rPr>
        <w:t xml:space="preserve">....., inscrito no CPF/MF sob nº ............., de ora em diante doravante denominado </w:t>
      </w:r>
      <w:r w:rsidRPr="000B3D41">
        <w:rPr>
          <w:rFonts w:ascii="Arial" w:hAnsi="Arial" w:cs="Arial"/>
          <w:b/>
          <w:bCs/>
        </w:rPr>
        <w:t>CONTRATANTE</w:t>
      </w:r>
      <w:r w:rsidRPr="000B3D41">
        <w:rPr>
          <w:rFonts w:ascii="Arial" w:hAnsi="Arial" w:cs="Arial"/>
        </w:rPr>
        <w:t xml:space="preserve">, e a Empresa ..............., inscrita no CNPJ sob o nº .........................estabelecida na...................., Bairro......................., no Município de ...............................neste ato representada pelo Sr. ..........................., portador da Carteira de Identidade nº ..................e CPF nº ........................residente e domiciliado na cidade de .............., doravante denominada </w:t>
      </w:r>
      <w:r w:rsidRPr="000B3D41">
        <w:rPr>
          <w:rFonts w:ascii="Arial" w:hAnsi="Arial" w:cs="Arial"/>
          <w:b/>
          <w:bCs/>
        </w:rPr>
        <w:t>CONTRATADA</w:t>
      </w:r>
      <w:r w:rsidRPr="000B3D41">
        <w:rPr>
          <w:rFonts w:ascii="Arial" w:hAnsi="Arial" w:cs="Arial"/>
        </w:rPr>
        <w:t xml:space="preserve">, celebram entre si o presente </w:t>
      </w:r>
      <w:r w:rsidRPr="000B3D41">
        <w:rPr>
          <w:rFonts w:ascii="Arial" w:hAnsi="Arial" w:cs="Arial"/>
          <w:b/>
          <w:bCs/>
        </w:rPr>
        <w:t>TERMO DE CONTRATO</w:t>
      </w:r>
      <w:r w:rsidRPr="000B3D41">
        <w:rPr>
          <w:rFonts w:ascii="Arial" w:hAnsi="Arial" w:cs="Arial"/>
        </w:rPr>
        <w:t>, mediante cláusulas e condições que aceitam, ratificam e outorgam na forma abaixo estabelecida, tudo de acordo com o capítulo III da Lei nº 8.666/93 e alterações, e o Processo de Licitação nº 00</w:t>
      </w:r>
      <w:r w:rsidR="00E95AF6">
        <w:rPr>
          <w:rFonts w:ascii="Arial" w:hAnsi="Arial" w:cs="Arial"/>
        </w:rPr>
        <w:t>56</w:t>
      </w:r>
      <w:r w:rsidRPr="000B3D41">
        <w:rPr>
          <w:rFonts w:ascii="Arial" w:hAnsi="Arial" w:cs="Arial"/>
        </w:rPr>
        <w:t xml:space="preserve">/2013/FMS, instaurado através do edital de Pregão Presencial nº </w:t>
      </w:r>
      <w:r w:rsidR="00E95AF6">
        <w:rPr>
          <w:rFonts w:ascii="Arial" w:hAnsi="Arial" w:cs="Arial"/>
        </w:rPr>
        <w:t>22</w:t>
      </w:r>
      <w:r w:rsidRPr="000B3D41">
        <w:rPr>
          <w:rFonts w:ascii="Arial" w:hAnsi="Arial" w:cs="Arial"/>
        </w:rPr>
        <w:t>/2013/ homologado no dia...................., o qual é parte integrante do presente instrumento.</w:t>
      </w:r>
    </w:p>
    <w:p w:rsidR="00BC1625" w:rsidRPr="000B3D41" w:rsidRDefault="00BC1625" w:rsidP="002E0C21">
      <w:pPr>
        <w:autoSpaceDE w:val="0"/>
        <w:autoSpaceDN w:val="0"/>
        <w:adjustRightInd w:val="0"/>
        <w:jc w:val="both"/>
        <w:rPr>
          <w:rFonts w:ascii="Arial" w:hAnsi="Arial" w:cs="Arial"/>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PRIMEIRA - DO OBJETO:</w:t>
      </w:r>
    </w:p>
    <w:p w:rsidR="00222B5D" w:rsidRDefault="00222B5D" w:rsidP="002E0C21">
      <w:pPr>
        <w:autoSpaceDE w:val="0"/>
        <w:autoSpaceDN w:val="0"/>
        <w:adjustRightInd w:val="0"/>
        <w:jc w:val="both"/>
        <w:rPr>
          <w:rFonts w:ascii="Arial" w:hAnsi="Arial" w:cs="Arial"/>
        </w:rPr>
      </w:pPr>
    </w:p>
    <w:p w:rsidR="00146645" w:rsidRPr="00146645" w:rsidRDefault="00146645" w:rsidP="002E0C21">
      <w:pPr>
        <w:autoSpaceDE w:val="0"/>
        <w:autoSpaceDN w:val="0"/>
        <w:adjustRightInd w:val="0"/>
        <w:jc w:val="both"/>
        <w:rPr>
          <w:rFonts w:ascii="Arial" w:hAnsi="Arial" w:cs="Arial"/>
        </w:rPr>
      </w:pPr>
      <w:r w:rsidRPr="00146645">
        <w:rPr>
          <w:rFonts w:ascii="Arial" w:hAnsi="Arial" w:cs="Arial"/>
        </w:rPr>
        <w:t xml:space="preserve">01 - Veiculo automotor 0 km sedan </w:t>
      </w:r>
      <w:proofErr w:type="gramStart"/>
      <w:r w:rsidRPr="00146645">
        <w:rPr>
          <w:rFonts w:ascii="Arial" w:hAnsi="Arial" w:cs="Arial"/>
        </w:rPr>
        <w:t>4</w:t>
      </w:r>
      <w:proofErr w:type="gramEnd"/>
      <w:r w:rsidRPr="00146645">
        <w:rPr>
          <w:rFonts w:ascii="Arial" w:hAnsi="Arial" w:cs="Arial"/>
        </w:rPr>
        <w:t xml:space="preserve"> portas ano e modelo 2013 com as características mínimas;  motor 2.0, </w:t>
      </w:r>
      <w:proofErr w:type="spellStart"/>
      <w:r w:rsidRPr="00146645">
        <w:rPr>
          <w:rFonts w:ascii="Arial" w:hAnsi="Arial" w:cs="Arial"/>
        </w:rPr>
        <w:t>totalflex</w:t>
      </w:r>
      <w:proofErr w:type="spellEnd"/>
      <w:r w:rsidRPr="00146645">
        <w:rPr>
          <w:rFonts w:ascii="Arial" w:hAnsi="Arial" w:cs="Arial"/>
        </w:rPr>
        <w:t xml:space="preserve">, equipado com pneus e rodas de liga leve aro 16, bancos em couro ,ar condicionado digital e individual, 4 </w:t>
      </w:r>
      <w:proofErr w:type="spellStart"/>
      <w:r w:rsidRPr="00146645">
        <w:rPr>
          <w:rFonts w:ascii="Arial" w:hAnsi="Arial" w:cs="Arial"/>
        </w:rPr>
        <w:t>air</w:t>
      </w:r>
      <w:proofErr w:type="spellEnd"/>
      <w:r w:rsidRPr="00146645">
        <w:rPr>
          <w:rFonts w:ascii="Arial" w:hAnsi="Arial" w:cs="Arial"/>
        </w:rPr>
        <w:t xml:space="preserve"> </w:t>
      </w:r>
      <w:proofErr w:type="spellStart"/>
      <w:r w:rsidRPr="00146645">
        <w:rPr>
          <w:rFonts w:ascii="Arial" w:hAnsi="Arial" w:cs="Arial"/>
        </w:rPr>
        <w:t>bags</w:t>
      </w:r>
      <w:proofErr w:type="spellEnd"/>
      <w:r w:rsidRPr="00146645">
        <w:rPr>
          <w:rFonts w:ascii="Arial" w:hAnsi="Arial" w:cs="Arial"/>
        </w:rPr>
        <w:t xml:space="preserve">, freios </w:t>
      </w:r>
      <w:proofErr w:type="spellStart"/>
      <w:r w:rsidRPr="00146645">
        <w:rPr>
          <w:rFonts w:ascii="Arial" w:hAnsi="Arial" w:cs="Arial"/>
        </w:rPr>
        <w:t>abs</w:t>
      </w:r>
      <w:proofErr w:type="spellEnd"/>
      <w:r w:rsidRPr="00146645">
        <w:rPr>
          <w:rFonts w:ascii="Arial" w:hAnsi="Arial" w:cs="Arial"/>
        </w:rPr>
        <w:t xml:space="preserve">, direção hidráulica, vidros elétricos nas quatro portas, travas elétricas na quatro portas, alarme, espelhos retrovisores com regulagem elétrica, sistema de som completo com </w:t>
      </w:r>
      <w:proofErr w:type="spellStart"/>
      <w:r w:rsidRPr="00146645">
        <w:rPr>
          <w:rFonts w:ascii="Arial" w:hAnsi="Arial" w:cs="Arial"/>
        </w:rPr>
        <w:t>bluetooth</w:t>
      </w:r>
      <w:proofErr w:type="spellEnd"/>
      <w:r w:rsidRPr="00146645">
        <w:rPr>
          <w:rFonts w:ascii="Arial" w:hAnsi="Arial" w:cs="Arial"/>
        </w:rPr>
        <w:t>, computador de bordo, sensor de estacionamento dianteiro e traseiro, comando de som  e computador de bordo no volante,  piloto automático,   tanque de combustível com capacidade mínima de 5</w:t>
      </w:r>
      <w:r w:rsidR="00586056">
        <w:rPr>
          <w:rFonts w:ascii="Arial" w:hAnsi="Arial" w:cs="Arial"/>
        </w:rPr>
        <w:t>1</w:t>
      </w:r>
      <w:r w:rsidRPr="00146645">
        <w:rPr>
          <w:rFonts w:ascii="Arial" w:hAnsi="Arial" w:cs="Arial"/>
        </w:rPr>
        <w:t xml:space="preserve">L, capacidade do porta malas de 500L na cor preta com garantia mínima de 3 anos.  </w:t>
      </w:r>
    </w:p>
    <w:p w:rsidR="00146645" w:rsidRPr="00146645" w:rsidRDefault="00146645" w:rsidP="002E0C21">
      <w:pPr>
        <w:autoSpaceDE w:val="0"/>
        <w:autoSpaceDN w:val="0"/>
        <w:adjustRightInd w:val="0"/>
        <w:jc w:val="both"/>
        <w:rPr>
          <w:rFonts w:ascii="Arial" w:hAnsi="Arial" w:cs="Arial"/>
        </w:rPr>
      </w:pPr>
    </w:p>
    <w:p w:rsidR="005164FB" w:rsidRPr="005164FB" w:rsidRDefault="00146645" w:rsidP="005164FB">
      <w:pPr>
        <w:pStyle w:val="Default"/>
        <w:jc w:val="both"/>
        <w:rPr>
          <w:rFonts w:ascii="Arial" w:hAnsi="Arial" w:cs="Arial"/>
          <w:sz w:val="20"/>
          <w:szCs w:val="20"/>
        </w:rPr>
      </w:pPr>
      <w:r w:rsidRPr="00146645">
        <w:rPr>
          <w:rFonts w:ascii="Arial" w:hAnsi="Arial" w:cs="Arial"/>
          <w:sz w:val="20"/>
          <w:szCs w:val="20"/>
        </w:rPr>
        <w:t xml:space="preserve">01 - </w:t>
      </w:r>
      <w:r w:rsidR="005164FB" w:rsidRPr="005164FB">
        <w:rPr>
          <w:rFonts w:ascii="Arial" w:hAnsi="Arial" w:cs="Arial"/>
          <w:sz w:val="20"/>
          <w:szCs w:val="20"/>
        </w:rPr>
        <w:t xml:space="preserve">Veículo novo 0 km, ano de fabricação 2013 modelo 2014, Teto Baixo com capacidade mínima do motor 125CV, torque mínimo de (kgf.m) 30 a 1500 </w:t>
      </w:r>
      <w:proofErr w:type="spellStart"/>
      <w:proofErr w:type="gramStart"/>
      <w:r w:rsidR="005164FB" w:rsidRPr="005164FB">
        <w:rPr>
          <w:rFonts w:ascii="Arial" w:hAnsi="Arial" w:cs="Arial"/>
          <w:sz w:val="20"/>
          <w:szCs w:val="20"/>
        </w:rPr>
        <w:t>rpm</w:t>
      </w:r>
      <w:proofErr w:type="spellEnd"/>
      <w:proofErr w:type="gramEnd"/>
      <w:r w:rsidR="005164FB" w:rsidRPr="005164FB">
        <w:rPr>
          <w:rFonts w:ascii="Arial" w:hAnsi="Arial" w:cs="Arial"/>
          <w:sz w:val="20"/>
          <w:szCs w:val="20"/>
        </w:rPr>
        <w:t xml:space="preserve"> e no mínimo 2.3 a DIESEL, na cor Branca, tração dianteira, desembaçador com ar quente, direção hidráulica, ar condicionado com duto central, no mínimo de 16 lugares (15+1) </w:t>
      </w:r>
      <w:proofErr w:type="spellStart"/>
      <w:r w:rsidR="005164FB" w:rsidRPr="005164FB">
        <w:rPr>
          <w:rFonts w:ascii="Arial" w:hAnsi="Arial" w:cs="Arial"/>
          <w:sz w:val="20"/>
          <w:szCs w:val="20"/>
        </w:rPr>
        <w:t>tacógrafo</w:t>
      </w:r>
      <w:proofErr w:type="spellEnd"/>
      <w:r w:rsidR="005164FB" w:rsidRPr="005164FB">
        <w:rPr>
          <w:rFonts w:ascii="Arial" w:hAnsi="Arial" w:cs="Arial"/>
          <w:sz w:val="20"/>
          <w:szCs w:val="20"/>
        </w:rPr>
        <w:t xml:space="preserve"> tanque de combustível com capacidade mínima de 80 litros, Carga mínima útil 1.200 kg.</w:t>
      </w:r>
    </w:p>
    <w:p w:rsidR="00F7448C" w:rsidRPr="000B3D41" w:rsidRDefault="00F7448C" w:rsidP="00F7448C">
      <w:pPr>
        <w:pStyle w:val="Default"/>
        <w:jc w:val="both"/>
        <w:rPr>
          <w:rFonts w:ascii="Arial" w:hAnsi="Arial" w:cs="Arial"/>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SEGUNDA - DA CONTRATAÇÃO:</w:t>
      </w:r>
    </w:p>
    <w:p w:rsidR="00222B5D" w:rsidRDefault="00222B5D" w:rsidP="002E0C21">
      <w:pPr>
        <w:autoSpaceDE w:val="0"/>
        <w:autoSpaceDN w:val="0"/>
        <w:adjustRightInd w:val="0"/>
        <w:jc w:val="both"/>
        <w:rPr>
          <w:rFonts w:ascii="Arial" w:hAnsi="Arial" w:cs="Arial"/>
          <w:lang w:eastAsia="en-US"/>
        </w:rPr>
      </w:pP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 xml:space="preserve">Ficam integrados a este Contrato, independente de transcrição, os seguintes documentos cujos teores são de conhecimento da </w:t>
      </w:r>
      <w:r w:rsidRPr="000B3D41">
        <w:rPr>
          <w:rFonts w:ascii="Arial" w:hAnsi="Arial" w:cs="Arial"/>
          <w:b/>
          <w:bCs/>
          <w:i/>
          <w:iCs/>
          <w:lang w:eastAsia="en-US"/>
        </w:rPr>
        <w:t>CONTRATADA</w:t>
      </w:r>
      <w:r w:rsidRPr="000B3D41">
        <w:rPr>
          <w:rFonts w:ascii="Arial" w:hAnsi="Arial" w:cs="Arial"/>
          <w:lang w:eastAsia="en-US"/>
        </w:rPr>
        <w:t>: atos convocatório, edital de licitação, especificações, memoriais e proposta da proponente vencedora, parecer de julgamento e legislação pertinente à espécie.</w:t>
      </w: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b/>
          <w:bCs/>
          <w:i/>
          <w:iCs/>
          <w:lang w:eastAsia="en-US"/>
        </w:rPr>
        <w:t>Parágrafo Primeiro</w:t>
      </w:r>
      <w:r w:rsidRPr="000B3D41">
        <w:rPr>
          <w:rFonts w:ascii="Arial" w:hAnsi="Arial" w:cs="Arial"/>
          <w:b/>
          <w:bCs/>
          <w:lang w:eastAsia="en-US"/>
        </w:rPr>
        <w:t xml:space="preserve"> - </w:t>
      </w:r>
      <w:r w:rsidRPr="000B3D41">
        <w:rPr>
          <w:rFonts w:ascii="Arial" w:hAnsi="Arial" w:cs="Arial"/>
          <w:lang w:eastAsia="en-US"/>
        </w:rPr>
        <w:t xml:space="preserve">A assinatura do presente contrato indica à </w:t>
      </w:r>
      <w:r w:rsidRPr="000B3D41">
        <w:rPr>
          <w:rFonts w:ascii="Arial" w:hAnsi="Arial" w:cs="Arial"/>
          <w:b/>
          <w:bCs/>
          <w:i/>
          <w:iCs/>
          <w:lang w:eastAsia="en-US"/>
        </w:rPr>
        <w:t>CONTRATADA</w:t>
      </w:r>
      <w:r w:rsidRPr="000B3D41">
        <w:rPr>
          <w:rFonts w:ascii="Arial" w:hAnsi="Arial" w:cs="Arial"/>
          <w:lang w:eastAsia="en-US"/>
        </w:rPr>
        <w:t xml:space="preserve"> possuir plena ciência de seu conteúdo, bem como dos demais documentos vinculados ao presente, sujeitando-se os mesmos às normas da Lei nº 8.666/93 e à totalidade das cláusulas contratuais aqui estabelecidas.</w:t>
      </w:r>
    </w:p>
    <w:p w:rsidR="00BC1625" w:rsidRPr="000B3D41" w:rsidRDefault="00BC1625"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TERCEIRA - DO VALOR CONTRATUAL:</w:t>
      </w:r>
    </w:p>
    <w:p w:rsidR="002E0C21" w:rsidRPr="000B3D41" w:rsidRDefault="002E0C21" w:rsidP="002E0C21">
      <w:pPr>
        <w:autoSpaceDE w:val="0"/>
        <w:autoSpaceDN w:val="0"/>
        <w:adjustRightInd w:val="0"/>
        <w:jc w:val="both"/>
        <w:rPr>
          <w:rFonts w:ascii="Arial" w:hAnsi="Arial" w:cs="Arial"/>
          <w:lang w:eastAsia="en-US"/>
        </w:rPr>
      </w:pP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 xml:space="preserve">A </w:t>
      </w:r>
      <w:r w:rsidRPr="000B3D41">
        <w:rPr>
          <w:rFonts w:ascii="Arial" w:hAnsi="Arial" w:cs="Arial"/>
          <w:b/>
          <w:bCs/>
          <w:i/>
          <w:iCs/>
          <w:lang w:eastAsia="en-US"/>
        </w:rPr>
        <w:t>CONTRATANTE</w:t>
      </w:r>
      <w:r w:rsidRPr="000B3D41">
        <w:rPr>
          <w:rFonts w:ascii="Arial" w:hAnsi="Arial" w:cs="Arial"/>
          <w:lang w:eastAsia="en-US"/>
        </w:rPr>
        <w:t xml:space="preserve"> pagará à </w:t>
      </w:r>
      <w:r w:rsidRPr="000B3D41">
        <w:rPr>
          <w:rFonts w:ascii="Arial" w:hAnsi="Arial" w:cs="Arial"/>
          <w:b/>
          <w:bCs/>
          <w:i/>
          <w:iCs/>
          <w:lang w:eastAsia="en-US"/>
        </w:rPr>
        <w:t>CONTRATADA,</w:t>
      </w:r>
      <w:r w:rsidRPr="000B3D41">
        <w:rPr>
          <w:rFonts w:ascii="Arial" w:hAnsi="Arial" w:cs="Arial"/>
          <w:lang w:eastAsia="en-US"/>
        </w:rPr>
        <w:t xml:space="preserve"> pelo fornecimento dos serviços a importância de </w:t>
      </w:r>
      <w:proofErr w:type="gramStart"/>
      <w:r w:rsidRPr="000B3D41">
        <w:rPr>
          <w:rFonts w:ascii="Arial" w:hAnsi="Arial" w:cs="Arial"/>
          <w:b/>
          <w:bCs/>
          <w:lang w:eastAsia="en-US"/>
        </w:rPr>
        <w:t>R$ ...</w:t>
      </w:r>
      <w:proofErr w:type="gramEnd"/>
      <w:r w:rsidRPr="000B3D41">
        <w:rPr>
          <w:rFonts w:ascii="Arial" w:hAnsi="Arial" w:cs="Arial"/>
          <w:b/>
          <w:bCs/>
          <w:lang w:eastAsia="en-US"/>
        </w:rPr>
        <w:t>.. (</w:t>
      </w:r>
      <w:proofErr w:type="gramStart"/>
      <w:r w:rsidRPr="000B3D41">
        <w:rPr>
          <w:rFonts w:ascii="Arial" w:hAnsi="Arial" w:cs="Arial"/>
          <w:b/>
          <w:bCs/>
          <w:lang w:eastAsia="en-US"/>
        </w:rPr>
        <w:t>.....</w:t>
      </w:r>
      <w:proofErr w:type="gramEnd"/>
      <w:r w:rsidRPr="000B3D41">
        <w:rPr>
          <w:rFonts w:ascii="Arial" w:hAnsi="Arial" w:cs="Arial"/>
          <w:b/>
          <w:bCs/>
          <w:lang w:eastAsia="en-US"/>
        </w:rPr>
        <w:t>)</w:t>
      </w:r>
      <w:r w:rsidRPr="000B3D41">
        <w:rPr>
          <w:rFonts w:ascii="Arial" w:hAnsi="Arial" w:cs="Arial"/>
          <w:lang w:eastAsia="en-US"/>
        </w:rPr>
        <w:t>, daqui por diante denominado "Valor Contratual", que serão empenhados a conta da dotação:</w:t>
      </w:r>
    </w:p>
    <w:p w:rsidR="00222B5D" w:rsidRPr="000B3D41" w:rsidRDefault="00222B5D"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QUARTA - DA FORMA DE PAGAMENTO:</w:t>
      </w:r>
    </w:p>
    <w:p w:rsidR="00222B5D" w:rsidRDefault="00222B5D" w:rsidP="002E0C21">
      <w:pPr>
        <w:autoSpaceDE w:val="0"/>
        <w:autoSpaceDN w:val="0"/>
        <w:adjustRightInd w:val="0"/>
        <w:jc w:val="both"/>
        <w:rPr>
          <w:rFonts w:ascii="Arial" w:hAnsi="Arial" w:cs="Arial"/>
          <w:lang w:eastAsia="en-US"/>
        </w:rPr>
      </w:pP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lastRenderedPageBreak/>
        <w:t>O Pagamento será efetuado em moeda brasileira corrente após a certificação da No</w:t>
      </w:r>
      <w:r w:rsidR="00146645">
        <w:rPr>
          <w:rFonts w:ascii="Arial" w:hAnsi="Arial" w:cs="Arial"/>
          <w:lang w:eastAsia="en-US"/>
        </w:rPr>
        <w:t>ta fiscal pelo órgão competente de acordo com o Edital.</w:t>
      </w:r>
    </w:p>
    <w:p w:rsidR="00222B5D" w:rsidRPr="000B3D41" w:rsidRDefault="00222B5D"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QUINTA - DO PRAZO DE DURAÇÃO DO CONTRATO:</w:t>
      </w:r>
    </w:p>
    <w:p w:rsidR="00222B5D" w:rsidRDefault="00222B5D" w:rsidP="002E0C21">
      <w:pPr>
        <w:autoSpaceDE w:val="0"/>
        <w:autoSpaceDN w:val="0"/>
        <w:adjustRightInd w:val="0"/>
        <w:jc w:val="both"/>
        <w:rPr>
          <w:rFonts w:ascii="Arial" w:hAnsi="Arial" w:cs="Arial"/>
          <w:lang w:eastAsia="en-US"/>
        </w:rPr>
      </w:pP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 xml:space="preserve">O presente contrato terá duração com inicio na data da sua assinatura e </w:t>
      </w:r>
      <w:r w:rsidR="00E95AF6">
        <w:rPr>
          <w:rFonts w:ascii="Arial" w:hAnsi="Arial" w:cs="Arial"/>
          <w:lang w:eastAsia="en-US"/>
        </w:rPr>
        <w:t>com um</w:t>
      </w:r>
      <w:r w:rsidR="00146645">
        <w:rPr>
          <w:rFonts w:ascii="Arial" w:hAnsi="Arial" w:cs="Arial"/>
          <w:lang w:eastAsia="en-US"/>
        </w:rPr>
        <w:t xml:space="preserve"> </w:t>
      </w:r>
      <w:r w:rsidR="00E95AF6">
        <w:rPr>
          <w:rFonts w:ascii="Arial" w:hAnsi="Arial" w:cs="Arial"/>
          <w:lang w:eastAsia="en-US"/>
        </w:rPr>
        <w:t>prazo de 30 (trinta) dias podendo ser prorrogado por um mesmo período se em comum acordo de ambas as partes.</w:t>
      </w: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b/>
          <w:bCs/>
          <w:lang w:eastAsia="en-US"/>
        </w:rPr>
        <w:t xml:space="preserve">Parágrafo único - </w:t>
      </w:r>
      <w:r w:rsidRPr="000B3D41">
        <w:rPr>
          <w:rFonts w:ascii="Arial" w:hAnsi="Arial" w:cs="Arial"/>
          <w:lang w:eastAsia="en-US"/>
        </w:rPr>
        <w:t xml:space="preserve">Correrão à conta da </w:t>
      </w:r>
      <w:r w:rsidRPr="000B3D41">
        <w:rPr>
          <w:rFonts w:ascii="Arial" w:hAnsi="Arial" w:cs="Arial"/>
          <w:b/>
          <w:bCs/>
          <w:lang w:eastAsia="en-US"/>
        </w:rPr>
        <w:t xml:space="preserve">CONTRATADA </w:t>
      </w:r>
      <w:r w:rsidRPr="000B3D41">
        <w:rPr>
          <w:rFonts w:ascii="Arial" w:hAnsi="Arial" w:cs="Arial"/>
          <w:lang w:eastAsia="en-US"/>
        </w:rPr>
        <w:t>todas as despesas e encargos de natureza trabalhista, previdenciária, social ou tributária, incidentes sobre os serviços objeto deste Contrato.</w:t>
      </w:r>
    </w:p>
    <w:p w:rsidR="00222B5D" w:rsidRPr="000B3D41" w:rsidRDefault="00222B5D"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SEXTA - DA FISCALIZAÇÃO:</w:t>
      </w:r>
    </w:p>
    <w:p w:rsidR="00222B5D" w:rsidRDefault="00222B5D" w:rsidP="002E0C21">
      <w:pPr>
        <w:autoSpaceDE w:val="0"/>
        <w:autoSpaceDN w:val="0"/>
        <w:adjustRightInd w:val="0"/>
        <w:jc w:val="both"/>
        <w:rPr>
          <w:rFonts w:ascii="Arial" w:hAnsi="Arial" w:cs="Arial"/>
          <w:lang w:eastAsia="en-US"/>
        </w:rPr>
      </w:pPr>
    </w:p>
    <w:p w:rsidR="002E0C21" w:rsidRDefault="00222B5D" w:rsidP="002E0C21">
      <w:pPr>
        <w:autoSpaceDE w:val="0"/>
        <w:autoSpaceDN w:val="0"/>
        <w:adjustRightInd w:val="0"/>
        <w:jc w:val="both"/>
        <w:rPr>
          <w:rFonts w:ascii="Arial" w:hAnsi="Arial" w:cs="Arial"/>
          <w:lang w:eastAsia="en-US"/>
        </w:rPr>
      </w:pPr>
      <w:r w:rsidRPr="000B3D41">
        <w:rPr>
          <w:rFonts w:ascii="Arial" w:hAnsi="Arial" w:cs="Arial"/>
          <w:lang w:eastAsia="en-US"/>
        </w:rPr>
        <w:t xml:space="preserve">A fiscalização e o acompanhamento </w:t>
      </w:r>
      <w:r>
        <w:rPr>
          <w:rFonts w:ascii="Arial" w:hAnsi="Arial" w:cs="Arial"/>
          <w:lang w:eastAsia="en-US"/>
        </w:rPr>
        <w:t>na entrega d</w:t>
      </w:r>
      <w:r w:rsidRPr="000B3D41">
        <w:rPr>
          <w:rFonts w:ascii="Arial" w:hAnsi="Arial" w:cs="Arial"/>
          <w:lang w:eastAsia="en-US"/>
        </w:rPr>
        <w:t>o objeto deste Contrato serão</w:t>
      </w:r>
      <w:r w:rsidR="002E0C21" w:rsidRPr="000B3D41">
        <w:rPr>
          <w:rFonts w:ascii="Arial" w:hAnsi="Arial" w:cs="Arial"/>
          <w:lang w:eastAsia="en-US"/>
        </w:rPr>
        <w:t xml:space="preserve"> feita pela CONTRATANTE, através </w:t>
      </w:r>
      <w:r>
        <w:rPr>
          <w:rFonts w:ascii="Arial" w:hAnsi="Arial" w:cs="Arial"/>
          <w:lang w:eastAsia="en-US"/>
        </w:rPr>
        <w:t>do setor de Patrimônio do Município de Salto Veloso – SC.</w:t>
      </w:r>
    </w:p>
    <w:p w:rsidR="00222B5D" w:rsidRPr="000B3D41" w:rsidRDefault="00222B5D"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SETIMA - DA CESSÃO DO CONTRATO E SUBCONTRATAÇÃO:</w:t>
      </w:r>
    </w:p>
    <w:p w:rsidR="00222B5D" w:rsidRDefault="00222B5D" w:rsidP="002E0C21">
      <w:pPr>
        <w:autoSpaceDE w:val="0"/>
        <w:autoSpaceDN w:val="0"/>
        <w:adjustRightInd w:val="0"/>
        <w:jc w:val="both"/>
        <w:rPr>
          <w:rFonts w:ascii="Arial" w:hAnsi="Arial" w:cs="Arial"/>
          <w:lang w:eastAsia="en-US"/>
        </w:rPr>
      </w:pPr>
    </w:p>
    <w:p w:rsidR="002E0C21" w:rsidRDefault="002E0C21" w:rsidP="002E0C21">
      <w:pPr>
        <w:autoSpaceDE w:val="0"/>
        <w:autoSpaceDN w:val="0"/>
        <w:adjustRightInd w:val="0"/>
        <w:jc w:val="both"/>
        <w:rPr>
          <w:rFonts w:ascii="Arial" w:hAnsi="Arial" w:cs="Arial"/>
          <w:b/>
          <w:bCs/>
          <w:i/>
          <w:iCs/>
          <w:lang w:eastAsia="en-US"/>
        </w:rPr>
      </w:pPr>
      <w:r w:rsidRPr="000B3D41">
        <w:rPr>
          <w:rFonts w:ascii="Arial" w:hAnsi="Arial" w:cs="Arial"/>
          <w:lang w:eastAsia="en-US"/>
        </w:rPr>
        <w:t xml:space="preserve">A CONTRATADA não poderá ceder o presente Contrato a nenhuma pessoa física ou jurídica, sem autorização prévia, por escrito, da </w:t>
      </w:r>
      <w:r w:rsidRPr="000B3D41">
        <w:rPr>
          <w:rFonts w:ascii="Arial" w:hAnsi="Arial" w:cs="Arial"/>
          <w:b/>
          <w:bCs/>
          <w:i/>
          <w:iCs/>
          <w:lang w:eastAsia="en-US"/>
        </w:rPr>
        <w:t>CONTRATANTE.</w:t>
      </w:r>
    </w:p>
    <w:p w:rsidR="00222B5D" w:rsidRPr="000B3D41" w:rsidRDefault="00222B5D" w:rsidP="002E0C21">
      <w:pPr>
        <w:autoSpaceDE w:val="0"/>
        <w:autoSpaceDN w:val="0"/>
        <w:adjustRightInd w:val="0"/>
        <w:jc w:val="both"/>
        <w:rPr>
          <w:rFonts w:ascii="Arial" w:hAnsi="Arial" w:cs="Arial"/>
          <w:b/>
          <w:bCs/>
          <w:i/>
          <w:iCs/>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jc w:val="both"/>
        <w:rPr>
          <w:rFonts w:ascii="Arial" w:hAnsi="Arial" w:cs="Arial"/>
          <w:b/>
          <w:bCs/>
          <w:i/>
          <w:iCs/>
          <w:lang w:eastAsia="en-US"/>
        </w:rPr>
      </w:pPr>
      <w:r w:rsidRPr="000B3D41">
        <w:rPr>
          <w:rFonts w:ascii="Arial" w:hAnsi="Arial" w:cs="Arial"/>
          <w:b/>
          <w:bCs/>
          <w:i/>
          <w:iCs/>
          <w:lang w:eastAsia="en-US"/>
        </w:rPr>
        <w:t>CLÁUSULA OITAVA – DAS PENALIDADES:</w:t>
      </w:r>
    </w:p>
    <w:p w:rsidR="00222B5D" w:rsidRDefault="00222B5D" w:rsidP="002E0C21">
      <w:pPr>
        <w:autoSpaceDE w:val="0"/>
        <w:autoSpaceDN w:val="0"/>
        <w:adjustRightInd w:val="0"/>
        <w:jc w:val="both"/>
        <w:rPr>
          <w:rFonts w:ascii="Arial" w:hAnsi="Arial" w:cs="Arial"/>
          <w:lang w:eastAsia="en-US"/>
        </w:rPr>
      </w:pP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 xml:space="preserve">À CONTRATADA serão aplicadas multas pela </w:t>
      </w:r>
      <w:r w:rsidRPr="000B3D41">
        <w:rPr>
          <w:rFonts w:ascii="Arial" w:hAnsi="Arial" w:cs="Arial"/>
          <w:b/>
          <w:bCs/>
          <w:i/>
          <w:iCs/>
          <w:lang w:eastAsia="en-US"/>
        </w:rPr>
        <w:t>CONTRATANTE</w:t>
      </w:r>
      <w:r w:rsidRPr="000B3D41">
        <w:rPr>
          <w:rFonts w:ascii="Arial" w:hAnsi="Arial" w:cs="Arial"/>
          <w:lang w:eastAsia="en-US"/>
        </w:rPr>
        <w:t xml:space="preserve"> a serem apuradas na forma, a saber:</w:t>
      </w:r>
    </w:p>
    <w:p w:rsidR="002E0C21" w:rsidRPr="000B3D41" w:rsidRDefault="002E0C21" w:rsidP="002E0C21">
      <w:pPr>
        <w:numPr>
          <w:ilvl w:val="0"/>
          <w:numId w:val="2"/>
        </w:numPr>
        <w:autoSpaceDE w:val="0"/>
        <w:autoSpaceDN w:val="0"/>
        <w:adjustRightInd w:val="0"/>
        <w:jc w:val="both"/>
        <w:rPr>
          <w:rFonts w:ascii="Arial" w:hAnsi="Arial" w:cs="Arial"/>
          <w:lang w:eastAsia="en-US"/>
        </w:rPr>
      </w:pPr>
      <w:r w:rsidRPr="000B3D41">
        <w:rPr>
          <w:rFonts w:ascii="Arial" w:hAnsi="Arial" w:cs="Arial"/>
          <w:lang w:eastAsia="en-US"/>
        </w:rPr>
        <w:t xml:space="preserve">De 0,1% </w:t>
      </w:r>
      <w:r w:rsidRPr="000B3D41">
        <w:rPr>
          <w:rFonts w:ascii="Arial" w:hAnsi="Arial" w:cs="Arial"/>
          <w:i/>
          <w:iCs/>
          <w:lang w:eastAsia="en-US"/>
        </w:rPr>
        <w:t>(um décimo por cent</w:t>
      </w:r>
      <w:r w:rsidRPr="000B3D41">
        <w:rPr>
          <w:rFonts w:ascii="Arial" w:hAnsi="Arial" w:cs="Arial"/>
          <w:lang w:eastAsia="en-US"/>
        </w:rPr>
        <w:t>o) do valor global do Contrato por dia consecutivo de atraso em relação ao prazo de entrega dos bens;</w:t>
      </w:r>
    </w:p>
    <w:p w:rsidR="002E0C21" w:rsidRPr="000B3D41" w:rsidRDefault="002E0C21" w:rsidP="002E0C21">
      <w:pPr>
        <w:numPr>
          <w:ilvl w:val="0"/>
          <w:numId w:val="2"/>
        </w:numPr>
        <w:autoSpaceDE w:val="0"/>
        <w:autoSpaceDN w:val="0"/>
        <w:adjustRightInd w:val="0"/>
        <w:jc w:val="both"/>
        <w:rPr>
          <w:rFonts w:ascii="Arial" w:hAnsi="Arial" w:cs="Arial"/>
          <w:lang w:eastAsia="en-US"/>
        </w:rPr>
      </w:pPr>
      <w:r w:rsidRPr="000B3D41">
        <w:rPr>
          <w:rFonts w:ascii="Arial" w:hAnsi="Arial" w:cs="Arial"/>
          <w:lang w:eastAsia="en-US"/>
        </w:rPr>
        <w:t xml:space="preserve">De 1% </w:t>
      </w:r>
      <w:r w:rsidRPr="000B3D41">
        <w:rPr>
          <w:rFonts w:ascii="Arial" w:hAnsi="Arial" w:cs="Arial"/>
          <w:i/>
          <w:iCs/>
          <w:lang w:eastAsia="en-US"/>
        </w:rPr>
        <w:t>(um por cent</w:t>
      </w:r>
      <w:r w:rsidRPr="000B3D41">
        <w:rPr>
          <w:rFonts w:ascii="Arial" w:hAnsi="Arial" w:cs="Arial"/>
          <w:lang w:eastAsia="en-US"/>
        </w:rPr>
        <w:t>o) do valor contratual quando a CONTRATADA, por ação, omissão ou negligência, infringir qualquer das obrigações estipuladas neste instrumento;</w:t>
      </w:r>
    </w:p>
    <w:p w:rsidR="002E0C21" w:rsidRPr="000B3D41" w:rsidRDefault="002E0C21" w:rsidP="002E0C21">
      <w:pPr>
        <w:numPr>
          <w:ilvl w:val="0"/>
          <w:numId w:val="2"/>
        </w:numPr>
        <w:autoSpaceDE w:val="0"/>
        <w:autoSpaceDN w:val="0"/>
        <w:adjustRightInd w:val="0"/>
        <w:jc w:val="both"/>
        <w:rPr>
          <w:rFonts w:ascii="Arial" w:hAnsi="Arial" w:cs="Arial"/>
          <w:lang w:eastAsia="en-US"/>
        </w:rPr>
      </w:pPr>
      <w:r w:rsidRPr="000B3D41">
        <w:rPr>
          <w:rFonts w:ascii="Arial" w:hAnsi="Arial" w:cs="Arial"/>
          <w:lang w:eastAsia="en-US"/>
        </w:rPr>
        <w:t xml:space="preserve">Suspensão do direito de participar em licitações/contratos da ora CONTRATANTE ou qualquer órgão da administração direta ou indireta </w:t>
      </w:r>
      <w:r w:rsidRPr="000B3D41">
        <w:rPr>
          <w:rFonts w:ascii="Arial" w:hAnsi="Arial" w:cs="Arial"/>
          <w:i/>
          <w:iCs/>
          <w:lang w:eastAsia="en-US"/>
        </w:rPr>
        <w:t>(federal, estadual ou municipa</w:t>
      </w:r>
      <w:r w:rsidRPr="000B3D41">
        <w:rPr>
          <w:rFonts w:ascii="Arial" w:hAnsi="Arial" w:cs="Arial"/>
          <w:lang w:eastAsia="en-US"/>
        </w:rPr>
        <w:t xml:space="preserve">l), pelo prazo de até 02 </w:t>
      </w:r>
      <w:r w:rsidRPr="000B3D41">
        <w:rPr>
          <w:rFonts w:ascii="Arial" w:hAnsi="Arial" w:cs="Arial"/>
          <w:i/>
          <w:iCs/>
          <w:lang w:eastAsia="en-US"/>
        </w:rPr>
        <w:t>(doi</w:t>
      </w:r>
      <w:r w:rsidRPr="000B3D41">
        <w:rPr>
          <w:rFonts w:ascii="Arial" w:hAnsi="Arial" w:cs="Arial"/>
          <w:lang w:eastAsia="en-US"/>
        </w:rPr>
        <w:t xml:space="preserve">s) anos quando, por culpa da </w:t>
      </w:r>
      <w:r w:rsidRPr="000B3D41">
        <w:rPr>
          <w:rFonts w:ascii="Arial" w:hAnsi="Arial" w:cs="Arial"/>
          <w:b/>
          <w:bCs/>
          <w:i/>
          <w:iCs/>
          <w:lang w:eastAsia="en-US"/>
        </w:rPr>
        <w:t>CONTRATADA,</w:t>
      </w:r>
      <w:r w:rsidRPr="000B3D41">
        <w:rPr>
          <w:rFonts w:ascii="Arial" w:hAnsi="Arial" w:cs="Arial"/>
          <w:lang w:eastAsia="en-US"/>
        </w:rPr>
        <w:t xml:space="preserve"> ocorrer à suspensão ou a rescisão administrativa.</w:t>
      </w:r>
    </w:p>
    <w:p w:rsidR="002E0C21" w:rsidRPr="000B3D41" w:rsidRDefault="002E0C21" w:rsidP="002E0C21">
      <w:pPr>
        <w:autoSpaceDE w:val="0"/>
        <w:autoSpaceDN w:val="0"/>
        <w:adjustRightInd w:val="0"/>
        <w:jc w:val="both"/>
        <w:rPr>
          <w:rFonts w:ascii="Arial" w:hAnsi="Arial" w:cs="Arial"/>
          <w:b/>
          <w:bCs/>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NONA - DA APLICAÇÃO DAS MULTAS:</w:t>
      </w:r>
    </w:p>
    <w:p w:rsidR="002E0C21" w:rsidRPr="000B3D41" w:rsidRDefault="002E0C21" w:rsidP="002E0C21">
      <w:pPr>
        <w:autoSpaceDE w:val="0"/>
        <w:autoSpaceDN w:val="0"/>
        <w:adjustRightInd w:val="0"/>
        <w:jc w:val="both"/>
        <w:rPr>
          <w:rFonts w:ascii="Arial" w:hAnsi="Arial" w:cs="Arial"/>
          <w:lang w:eastAsia="en-US"/>
        </w:rPr>
      </w:pP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 xml:space="preserve">Quando da aplicação de multas, a </w:t>
      </w:r>
      <w:r w:rsidRPr="000B3D41">
        <w:rPr>
          <w:rFonts w:ascii="Arial" w:hAnsi="Arial" w:cs="Arial"/>
          <w:b/>
          <w:bCs/>
          <w:i/>
          <w:iCs/>
          <w:lang w:eastAsia="en-US"/>
        </w:rPr>
        <w:t>CONTRATANTE</w:t>
      </w:r>
      <w:r w:rsidRPr="000B3D41">
        <w:rPr>
          <w:rFonts w:ascii="Arial" w:hAnsi="Arial" w:cs="Arial"/>
          <w:lang w:eastAsia="en-US"/>
        </w:rPr>
        <w:t xml:space="preserve"> notificará à </w:t>
      </w:r>
      <w:r w:rsidRPr="000B3D41">
        <w:rPr>
          <w:rFonts w:ascii="Arial" w:hAnsi="Arial" w:cs="Arial"/>
          <w:b/>
          <w:bCs/>
          <w:i/>
          <w:iCs/>
          <w:lang w:eastAsia="en-US"/>
        </w:rPr>
        <w:t xml:space="preserve">CONTRATADA </w:t>
      </w:r>
      <w:r w:rsidRPr="000B3D41">
        <w:rPr>
          <w:rFonts w:ascii="Arial" w:hAnsi="Arial" w:cs="Arial"/>
          <w:lang w:eastAsia="en-US"/>
        </w:rPr>
        <w:t xml:space="preserve">que terá prazo de </w:t>
      </w:r>
      <w:r w:rsidRPr="000B3D41">
        <w:rPr>
          <w:rFonts w:ascii="Arial" w:hAnsi="Arial" w:cs="Arial"/>
          <w:i/>
          <w:iCs/>
          <w:lang w:eastAsia="en-US"/>
        </w:rPr>
        <w:t>cinco (05</w:t>
      </w:r>
      <w:r w:rsidRPr="000B3D41">
        <w:rPr>
          <w:rFonts w:ascii="Arial" w:hAnsi="Arial" w:cs="Arial"/>
          <w:lang w:eastAsia="en-US"/>
        </w:rPr>
        <w:t>) dias para recolher à Tesouraria da CONTRATANTE a importância correspondente, sob pena de incorrer em outras sanções cabíveis.</w:t>
      </w:r>
    </w:p>
    <w:p w:rsidR="00222B5D" w:rsidRPr="000B3D41" w:rsidRDefault="00222B5D"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DÉCIMA - DO PRAZO DE FORNECIMENTO DE BEM (NS) E PRORROGAÇÃO:</w:t>
      </w:r>
    </w:p>
    <w:p w:rsidR="00554430" w:rsidRDefault="00554430" w:rsidP="002E0C21">
      <w:pPr>
        <w:autoSpaceDE w:val="0"/>
        <w:autoSpaceDN w:val="0"/>
        <w:adjustRightInd w:val="0"/>
        <w:jc w:val="both"/>
        <w:rPr>
          <w:rFonts w:ascii="Arial" w:hAnsi="Arial" w:cs="Arial"/>
          <w:lang w:eastAsia="en-US"/>
        </w:rPr>
      </w:pPr>
    </w:p>
    <w:p w:rsidR="002E0C21" w:rsidRPr="000B3D41" w:rsidRDefault="002E0C21" w:rsidP="002E0C21">
      <w:pPr>
        <w:autoSpaceDE w:val="0"/>
        <w:autoSpaceDN w:val="0"/>
        <w:adjustRightInd w:val="0"/>
        <w:jc w:val="both"/>
        <w:rPr>
          <w:rFonts w:ascii="Arial" w:hAnsi="Arial" w:cs="Arial"/>
          <w:b/>
          <w:bCs/>
          <w:lang w:eastAsia="en-US"/>
        </w:rPr>
      </w:pPr>
      <w:r w:rsidRPr="000B3D41">
        <w:rPr>
          <w:rFonts w:ascii="Arial" w:hAnsi="Arial" w:cs="Arial"/>
          <w:lang w:eastAsia="en-US"/>
        </w:rPr>
        <w:t xml:space="preserve">A CONTRATADA obriga-se a </w:t>
      </w:r>
      <w:r w:rsidR="00554430">
        <w:rPr>
          <w:rFonts w:ascii="Arial" w:hAnsi="Arial" w:cs="Arial"/>
          <w:lang w:eastAsia="en-US"/>
        </w:rPr>
        <w:t>fornecer</w:t>
      </w:r>
      <w:r w:rsidRPr="000B3D41">
        <w:rPr>
          <w:rFonts w:ascii="Arial" w:hAnsi="Arial" w:cs="Arial"/>
          <w:lang w:eastAsia="en-US"/>
        </w:rPr>
        <w:t xml:space="preserve"> a CONTRATANTE o </w:t>
      </w:r>
      <w:r w:rsidR="00554430">
        <w:rPr>
          <w:rFonts w:ascii="Arial" w:hAnsi="Arial" w:cs="Arial"/>
          <w:lang w:eastAsia="en-US"/>
        </w:rPr>
        <w:t>bem</w:t>
      </w:r>
      <w:r w:rsidRPr="000B3D41">
        <w:rPr>
          <w:rFonts w:ascii="Arial" w:hAnsi="Arial" w:cs="Arial"/>
          <w:lang w:eastAsia="en-US"/>
        </w:rPr>
        <w:t xml:space="preserve"> no setor </w:t>
      </w:r>
      <w:r w:rsidR="00554430">
        <w:rPr>
          <w:rFonts w:ascii="Arial" w:hAnsi="Arial" w:cs="Arial"/>
          <w:lang w:eastAsia="en-US"/>
        </w:rPr>
        <w:t>de Patrimônio</w:t>
      </w:r>
      <w:r w:rsidRPr="000B3D41">
        <w:rPr>
          <w:rFonts w:ascii="Arial" w:hAnsi="Arial" w:cs="Arial"/>
          <w:lang w:eastAsia="en-US"/>
        </w:rPr>
        <w:t xml:space="preserve"> do Município de Salto Veloso – SC.</w:t>
      </w: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b/>
          <w:bCs/>
          <w:i/>
          <w:iCs/>
          <w:lang w:eastAsia="en-US"/>
        </w:rPr>
        <w:t xml:space="preserve">Parágrafo Primeiro - </w:t>
      </w:r>
      <w:r w:rsidRPr="000B3D41">
        <w:rPr>
          <w:rFonts w:ascii="Arial" w:hAnsi="Arial" w:cs="Arial"/>
          <w:lang w:eastAsia="en-US"/>
        </w:rPr>
        <w:t xml:space="preserve">Ficando a CONTRATADA temporariamente impossibilitada, total ou parcialmente, de cumprir seus deveres e responsabilidades relativos aos fornecimentos contratados, deverá esta comunicar e justificar o fato, por escrito, no prazo de 48 </w:t>
      </w:r>
      <w:r w:rsidRPr="000B3D41">
        <w:rPr>
          <w:rFonts w:ascii="Arial" w:hAnsi="Arial" w:cs="Arial"/>
          <w:i/>
          <w:iCs/>
          <w:lang w:eastAsia="en-US"/>
        </w:rPr>
        <w:t>(quarenta e oit</w:t>
      </w:r>
      <w:r w:rsidRPr="000B3D41">
        <w:rPr>
          <w:rFonts w:ascii="Arial" w:hAnsi="Arial" w:cs="Arial"/>
          <w:lang w:eastAsia="en-US"/>
        </w:rPr>
        <w:t>o) horas, para que, a contratante tome as providências cabíveis, inclusive no que diz respeito à aceitação ou não do alegado.</w:t>
      </w: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b/>
          <w:bCs/>
          <w:i/>
          <w:iCs/>
          <w:lang w:eastAsia="en-US"/>
        </w:rPr>
        <w:t>Parágrafo Segundo</w:t>
      </w:r>
      <w:r w:rsidRPr="000B3D41">
        <w:rPr>
          <w:rFonts w:ascii="Arial" w:hAnsi="Arial" w:cs="Arial"/>
          <w:b/>
          <w:bCs/>
          <w:lang w:eastAsia="en-US"/>
        </w:rPr>
        <w:t xml:space="preserve"> - </w:t>
      </w:r>
      <w:r w:rsidRPr="000B3D41">
        <w:rPr>
          <w:rFonts w:ascii="Arial" w:hAnsi="Arial" w:cs="Arial"/>
          <w:lang w:eastAsia="en-US"/>
        </w:rPr>
        <w:t xml:space="preserve">Enquanto perdurar o impedimento a CONTRATANTE se reserva o direito de contratar o fornecimento do(s) </w:t>
      </w:r>
      <w:proofErr w:type="gramStart"/>
      <w:r w:rsidRPr="000B3D41">
        <w:rPr>
          <w:rFonts w:ascii="Arial" w:hAnsi="Arial" w:cs="Arial"/>
          <w:lang w:eastAsia="en-US"/>
        </w:rPr>
        <w:t>bem(</w:t>
      </w:r>
      <w:proofErr w:type="spellStart"/>
      <w:proofErr w:type="gramEnd"/>
      <w:r w:rsidRPr="000B3D41">
        <w:rPr>
          <w:rFonts w:ascii="Arial" w:hAnsi="Arial" w:cs="Arial"/>
          <w:i/>
          <w:iCs/>
          <w:lang w:eastAsia="en-US"/>
        </w:rPr>
        <w:t>n</w:t>
      </w:r>
      <w:r w:rsidRPr="000B3D41">
        <w:rPr>
          <w:rFonts w:ascii="Arial" w:hAnsi="Arial" w:cs="Arial"/>
          <w:lang w:eastAsia="en-US"/>
        </w:rPr>
        <w:t>s</w:t>
      </w:r>
      <w:proofErr w:type="spellEnd"/>
      <w:r w:rsidRPr="000B3D41">
        <w:rPr>
          <w:rFonts w:ascii="Arial" w:hAnsi="Arial" w:cs="Arial"/>
          <w:lang w:eastAsia="en-US"/>
        </w:rPr>
        <w:t>) com outro fornecedor, desde que respeitadas as condições desta licitação, não cabendo direito à CONTRATADA de formular qualquer reivindicação, pleito ou reclamação.</w:t>
      </w:r>
    </w:p>
    <w:p w:rsidR="00554430" w:rsidRPr="000B3D41" w:rsidRDefault="00554430"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jc w:val="both"/>
        <w:rPr>
          <w:rFonts w:ascii="Arial" w:hAnsi="Arial" w:cs="Arial"/>
          <w:b/>
          <w:bCs/>
          <w:i/>
          <w:iCs/>
          <w:lang w:eastAsia="en-US"/>
        </w:rPr>
      </w:pPr>
      <w:r w:rsidRPr="000B3D41">
        <w:rPr>
          <w:rFonts w:ascii="Arial" w:hAnsi="Arial" w:cs="Arial"/>
          <w:b/>
          <w:bCs/>
          <w:i/>
          <w:iCs/>
          <w:lang w:eastAsia="en-US"/>
        </w:rPr>
        <w:lastRenderedPageBreak/>
        <w:t>CLÁUSULA DÉCIMA PRIMEIRA - DO CONTROLE DE QUALIDADE:</w:t>
      </w:r>
    </w:p>
    <w:p w:rsidR="00554430" w:rsidRDefault="00554430" w:rsidP="002E0C21">
      <w:pPr>
        <w:autoSpaceDE w:val="0"/>
        <w:autoSpaceDN w:val="0"/>
        <w:adjustRightInd w:val="0"/>
        <w:jc w:val="both"/>
        <w:rPr>
          <w:rFonts w:ascii="Arial" w:hAnsi="Arial" w:cs="Arial"/>
          <w:lang w:eastAsia="en-US"/>
        </w:rPr>
      </w:pP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Pela inexecução total ou parcial do contrato, a Administração poderá aplicar à CONTRATADA, as seguintes sanções:</w:t>
      </w: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I - advertência;</w:t>
      </w: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II - multa, na forma prevista no instrumento convocatório;</w:t>
      </w: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III - suspensão temporária de participação em licitação e impedimento de contratar com a Administração, por prazo não superior a 02 (</w:t>
      </w:r>
      <w:r w:rsidRPr="000B3D41">
        <w:rPr>
          <w:rFonts w:ascii="Arial" w:hAnsi="Arial" w:cs="Arial"/>
          <w:i/>
          <w:iCs/>
          <w:lang w:eastAsia="en-US"/>
        </w:rPr>
        <w:t>doi</w:t>
      </w:r>
      <w:r w:rsidRPr="000B3D41">
        <w:rPr>
          <w:rFonts w:ascii="Arial" w:hAnsi="Arial" w:cs="Arial"/>
          <w:lang w:eastAsia="en-US"/>
        </w:rPr>
        <w:t>s) anos;</w:t>
      </w: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554430" w:rsidRPr="000B3D41" w:rsidRDefault="00554430"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DÉCIMA SEGUNDA - DA RESCISÃO:</w:t>
      </w:r>
    </w:p>
    <w:p w:rsidR="00554430" w:rsidRDefault="00554430" w:rsidP="002E0C21">
      <w:pPr>
        <w:autoSpaceDE w:val="0"/>
        <w:autoSpaceDN w:val="0"/>
        <w:adjustRightInd w:val="0"/>
        <w:jc w:val="both"/>
        <w:rPr>
          <w:rFonts w:ascii="Arial" w:hAnsi="Arial" w:cs="Arial"/>
          <w:lang w:eastAsia="en-US"/>
        </w:rPr>
      </w:pP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A CONTRATANTE reserva-se o direito de rescindir o Contrato, independentemente de interpelação judicial ou extrajudicial, sem que à CONTRATADA caiba o direito de indenização de qualquer espécie, nos seguintes casos: (a) quando a CONTRATADA falir ou for dissolvida; (b) quando a CONTRATADA transferir no todo ou em parte o Contrato sem a prévia anuência da CONTRATANTE.</w:t>
      </w:r>
    </w:p>
    <w:p w:rsidR="002E0C21" w:rsidRPr="000B3D41" w:rsidRDefault="002E0C21" w:rsidP="002E0C21">
      <w:pPr>
        <w:autoSpaceDE w:val="0"/>
        <w:autoSpaceDN w:val="0"/>
        <w:adjustRightInd w:val="0"/>
        <w:jc w:val="both"/>
        <w:rPr>
          <w:rFonts w:ascii="Arial" w:hAnsi="Arial" w:cs="Arial"/>
          <w:lang w:eastAsia="en-US"/>
        </w:rPr>
      </w:pP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b/>
          <w:bCs/>
          <w:i/>
          <w:iCs/>
          <w:lang w:eastAsia="en-US"/>
        </w:rPr>
        <w:t xml:space="preserve">Parágrafo Primeiro - </w:t>
      </w:r>
      <w:r w:rsidRPr="000B3D41">
        <w:rPr>
          <w:rFonts w:ascii="Arial" w:hAnsi="Arial" w:cs="Arial"/>
          <w:lang w:eastAsia="en-US"/>
        </w:rPr>
        <w:t>A rescisão do Contrato na mesma forma prevista no caput ocorrerá nas seguintes hipóteses:</w:t>
      </w: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 xml:space="preserve">I - Por ato unilateral escrito da Administração, nos casos enumerados nos incisos I a XII e XVII do artigo 78 da Lei 8.666/93; II - </w:t>
      </w:r>
      <w:proofErr w:type="gramStart"/>
      <w:r w:rsidRPr="000B3D41">
        <w:rPr>
          <w:rFonts w:ascii="Arial" w:hAnsi="Arial" w:cs="Arial"/>
          <w:lang w:eastAsia="en-US"/>
        </w:rPr>
        <w:t>Amigável, por acordo entre as partes, reduzidas a termo no processo da licitação, desde que haja conveniência para a Administração</w:t>
      </w:r>
      <w:proofErr w:type="gramEnd"/>
      <w:r w:rsidRPr="000B3D41">
        <w:rPr>
          <w:rFonts w:ascii="Arial" w:hAnsi="Arial" w:cs="Arial"/>
          <w:lang w:eastAsia="en-US"/>
        </w:rPr>
        <w:t>;</w:t>
      </w: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III - Judicial, nos termos da legislação.</w:t>
      </w: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b/>
          <w:bCs/>
          <w:i/>
          <w:iCs/>
          <w:lang w:eastAsia="en-US"/>
        </w:rPr>
        <w:t xml:space="preserve">Parágrafo Segundo - </w:t>
      </w:r>
      <w:r w:rsidRPr="000B3D41">
        <w:rPr>
          <w:rFonts w:ascii="Arial" w:hAnsi="Arial" w:cs="Arial"/>
          <w:lang w:eastAsia="en-US"/>
        </w:rPr>
        <w:t>A rescisão do Contrato, quando motivada por qualquer dos itens acima relacionados, implicará a apuração de perdas e danos, sem embargos da aplicação das demais providências legais cabíveis.</w:t>
      </w: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b/>
          <w:bCs/>
          <w:i/>
          <w:iCs/>
          <w:lang w:eastAsia="en-US"/>
        </w:rPr>
        <w:t>Parágrafo Terceiro</w:t>
      </w:r>
      <w:r w:rsidRPr="000B3D41">
        <w:rPr>
          <w:rFonts w:ascii="Arial" w:hAnsi="Arial" w:cs="Arial"/>
          <w:b/>
          <w:bCs/>
          <w:lang w:eastAsia="en-US"/>
        </w:rPr>
        <w:t xml:space="preserve"> - </w:t>
      </w:r>
      <w:r w:rsidRPr="000B3D41">
        <w:rPr>
          <w:rFonts w:ascii="Arial" w:hAnsi="Arial" w:cs="Arial"/>
          <w:lang w:eastAsia="en-US"/>
        </w:rPr>
        <w:t>A CONTRATANTE, por conveniência exclusiva e independentemente de cláusulas expressas, poderá rescindir o Contrato desde que efetue os pagamentos devidos, relativos ao mesmo.</w:t>
      </w:r>
    </w:p>
    <w:p w:rsidR="00554430" w:rsidRPr="000B3D41" w:rsidRDefault="00554430"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lang w:eastAsia="en-US"/>
        </w:rPr>
      </w:pPr>
      <w:r w:rsidRPr="000B3D41">
        <w:rPr>
          <w:rFonts w:ascii="Arial" w:hAnsi="Arial" w:cs="Arial"/>
          <w:b/>
          <w:bCs/>
          <w:i/>
          <w:iCs/>
          <w:lang w:eastAsia="en-US"/>
        </w:rPr>
        <w:t>CLÁUSULA DÉCIMA TERCEIRA - DAS ALTERAÇÕES:</w:t>
      </w:r>
    </w:p>
    <w:p w:rsidR="00554430" w:rsidRDefault="00554430" w:rsidP="002E0C21">
      <w:pPr>
        <w:autoSpaceDE w:val="0"/>
        <w:autoSpaceDN w:val="0"/>
        <w:adjustRightInd w:val="0"/>
        <w:jc w:val="both"/>
        <w:rPr>
          <w:rFonts w:ascii="Arial" w:hAnsi="Arial" w:cs="Arial"/>
          <w:lang w:eastAsia="en-US"/>
        </w:rPr>
      </w:pPr>
    </w:p>
    <w:p w:rsidR="002E0C21" w:rsidRDefault="00554430" w:rsidP="002E0C21">
      <w:pPr>
        <w:autoSpaceDE w:val="0"/>
        <w:autoSpaceDN w:val="0"/>
        <w:adjustRightInd w:val="0"/>
        <w:jc w:val="both"/>
        <w:rPr>
          <w:rFonts w:ascii="Arial" w:hAnsi="Arial" w:cs="Arial"/>
          <w:lang w:eastAsia="en-US"/>
        </w:rPr>
      </w:pPr>
      <w:r>
        <w:rPr>
          <w:rFonts w:ascii="Arial" w:hAnsi="Arial" w:cs="Arial"/>
          <w:lang w:eastAsia="en-US"/>
        </w:rPr>
        <w:t xml:space="preserve">Não </w:t>
      </w:r>
      <w:proofErr w:type="gramStart"/>
      <w:r>
        <w:rPr>
          <w:rFonts w:ascii="Arial" w:hAnsi="Arial" w:cs="Arial"/>
          <w:lang w:eastAsia="en-US"/>
        </w:rPr>
        <w:t>s</w:t>
      </w:r>
      <w:r w:rsidR="002E0C21" w:rsidRPr="000B3D41">
        <w:rPr>
          <w:rFonts w:ascii="Arial" w:hAnsi="Arial" w:cs="Arial"/>
          <w:lang w:eastAsia="en-US"/>
        </w:rPr>
        <w:t>erá</w:t>
      </w:r>
      <w:proofErr w:type="gramEnd"/>
      <w:r w:rsidR="002E0C21" w:rsidRPr="000B3D41">
        <w:rPr>
          <w:rFonts w:ascii="Arial" w:hAnsi="Arial" w:cs="Arial"/>
          <w:lang w:eastAsia="en-US"/>
        </w:rPr>
        <w:t xml:space="preserve"> incorporada a este Contrato, </w:t>
      </w:r>
      <w:r>
        <w:rPr>
          <w:rFonts w:ascii="Arial" w:hAnsi="Arial" w:cs="Arial"/>
          <w:lang w:eastAsia="en-US"/>
        </w:rPr>
        <w:t>TERMOS ADITIVOS de</w:t>
      </w:r>
      <w:r w:rsidR="002E0C21" w:rsidRPr="000B3D41">
        <w:rPr>
          <w:rFonts w:ascii="Arial" w:hAnsi="Arial" w:cs="Arial"/>
          <w:lang w:eastAsia="en-US"/>
        </w:rPr>
        <w:t xml:space="preserve"> qualquer modificação que venha ser necessária durante a sua vigência, decorrente das obrigações assumidas pela CONTRATADA, alterações nas especificações quantitativas e qualitativas ou prazos dos bens fornecidos à CONTRATANTE.</w:t>
      </w:r>
    </w:p>
    <w:p w:rsidR="00554430" w:rsidRPr="000B3D41" w:rsidRDefault="00554430"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jc w:val="both"/>
        <w:rPr>
          <w:rFonts w:ascii="Arial" w:hAnsi="Arial" w:cs="Arial"/>
          <w:b/>
          <w:bCs/>
          <w:i/>
          <w:iCs/>
          <w:lang w:eastAsia="en-US"/>
        </w:rPr>
      </w:pPr>
      <w:r w:rsidRPr="000B3D41">
        <w:rPr>
          <w:rFonts w:ascii="Arial" w:hAnsi="Arial" w:cs="Arial"/>
          <w:b/>
          <w:bCs/>
          <w:i/>
          <w:iCs/>
          <w:lang w:eastAsia="en-US"/>
        </w:rPr>
        <w:t>CLÁUSULA DÉCIMA QUARTA - DOS CASOS OMISSOS:</w:t>
      </w:r>
    </w:p>
    <w:p w:rsidR="00546D85" w:rsidRDefault="00546D85" w:rsidP="002E0C21">
      <w:pPr>
        <w:autoSpaceDE w:val="0"/>
        <w:autoSpaceDN w:val="0"/>
        <w:adjustRightInd w:val="0"/>
        <w:jc w:val="both"/>
        <w:rPr>
          <w:rFonts w:ascii="Arial" w:hAnsi="Arial" w:cs="Arial"/>
          <w:lang w:eastAsia="en-US"/>
        </w:rPr>
      </w:pP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 xml:space="preserve">Os casos omissos e o que se tornar </w:t>
      </w:r>
      <w:proofErr w:type="gramStart"/>
      <w:r w:rsidRPr="000B3D41">
        <w:rPr>
          <w:rFonts w:ascii="Arial" w:hAnsi="Arial" w:cs="Arial"/>
          <w:lang w:eastAsia="en-US"/>
        </w:rPr>
        <w:t>controvertido em face das presentes cláusulas contratuais</w:t>
      </w:r>
      <w:proofErr w:type="gramEnd"/>
      <w:r w:rsidRPr="000B3D41">
        <w:rPr>
          <w:rFonts w:ascii="Arial" w:hAnsi="Arial" w:cs="Arial"/>
          <w:lang w:eastAsia="en-US"/>
        </w:rPr>
        <w:t>, serão resolvidos administrativamente entre as partes, de acordo com a legislação pertinente.</w:t>
      </w:r>
    </w:p>
    <w:p w:rsidR="00546D85" w:rsidRPr="000B3D41" w:rsidRDefault="00546D85"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lang w:eastAsia="en-US"/>
        </w:rPr>
      </w:pPr>
      <w:r w:rsidRPr="000B3D41">
        <w:rPr>
          <w:rFonts w:ascii="Arial" w:hAnsi="Arial" w:cs="Arial"/>
          <w:b/>
          <w:bCs/>
          <w:i/>
          <w:lang w:eastAsia="en-US"/>
        </w:rPr>
        <w:t>CLÁUSULA DÉCIMA QUINTA - DO CONHECIMENTO DAS PARTES:</w:t>
      </w:r>
    </w:p>
    <w:p w:rsidR="00554430" w:rsidRDefault="00554430" w:rsidP="002E0C21">
      <w:pPr>
        <w:autoSpaceDE w:val="0"/>
        <w:autoSpaceDN w:val="0"/>
        <w:adjustRightInd w:val="0"/>
        <w:jc w:val="both"/>
        <w:rPr>
          <w:rFonts w:ascii="Arial" w:hAnsi="Arial" w:cs="Arial"/>
          <w:lang w:eastAsia="en-US"/>
        </w:rPr>
      </w:pPr>
    </w:p>
    <w:p w:rsidR="002E0C2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 xml:space="preserve">Ao firmar este instrumento, declara a </w:t>
      </w:r>
      <w:r w:rsidRPr="000B3D41">
        <w:rPr>
          <w:rFonts w:ascii="Arial" w:hAnsi="Arial" w:cs="Arial"/>
          <w:b/>
          <w:bCs/>
          <w:i/>
          <w:iCs/>
          <w:lang w:eastAsia="en-US"/>
        </w:rPr>
        <w:t>CONTRATADA</w:t>
      </w:r>
      <w:r w:rsidRPr="000B3D41">
        <w:rPr>
          <w:rFonts w:ascii="Arial" w:hAnsi="Arial" w:cs="Arial"/>
          <w:lang w:eastAsia="en-US"/>
        </w:rPr>
        <w:t xml:space="preserve"> ter plena ciência de seu conteúdo, bem como dos demais documentos vinculados ao presente Contrato.</w:t>
      </w:r>
    </w:p>
    <w:p w:rsidR="00554430" w:rsidRPr="000B3D41" w:rsidRDefault="00554430" w:rsidP="002E0C21">
      <w:pPr>
        <w:autoSpaceDE w:val="0"/>
        <w:autoSpaceDN w:val="0"/>
        <w:adjustRightInd w:val="0"/>
        <w:jc w:val="both"/>
        <w:rPr>
          <w:rFonts w:ascii="Arial" w:hAnsi="Arial" w:cs="Arial"/>
          <w:lang w:eastAsia="en-US"/>
        </w:rPr>
      </w:pPr>
    </w:p>
    <w:p w:rsidR="002E0C21" w:rsidRPr="000B3D41" w:rsidRDefault="002E0C21" w:rsidP="002E0C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lang w:eastAsia="en-US"/>
        </w:rPr>
      </w:pPr>
      <w:r w:rsidRPr="000B3D41">
        <w:rPr>
          <w:rFonts w:ascii="Arial" w:hAnsi="Arial" w:cs="Arial"/>
          <w:b/>
          <w:bCs/>
          <w:i/>
          <w:lang w:eastAsia="en-US"/>
        </w:rPr>
        <w:t>CLÁUSULA DÉCIMA SEXTA - DO FORO:</w:t>
      </w:r>
    </w:p>
    <w:p w:rsidR="00554430" w:rsidRDefault="00554430" w:rsidP="002E0C21">
      <w:pPr>
        <w:autoSpaceDE w:val="0"/>
        <w:autoSpaceDN w:val="0"/>
        <w:adjustRightInd w:val="0"/>
        <w:jc w:val="both"/>
        <w:rPr>
          <w:rFonts w:ascii="Arial" w:hAnsi="Arial" w:cs="Arial"/>
          <w:lang w:eastAsia="en-US"/>
        </w:rPr>
      </w:pP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lastRenderedPageBreak/>
        <w:t>Fica eleito o Foro da Comarca de Videira, S.C para redimir questões decorrentes deste contrato, com renúncia expressa aos demais, sem prejuízo do inciso X do artigo 29 da Constituição Federal, com a redação introduzida pela Emenda Constitucional n. 0019/1998.</w:t>
      </w:r>
    </w:p>
    <w:p w:rsidR="002E0C21" w:rsidRPr="000B3D41" w:rsidRDefault="002E0C21" w:rsidP="002E0C21">
      <w:pPr>
        <w:autoSpaceDE w:val="0"/>
        <w:autoSpaceDN w:val="0"/>
        <w:adjustRightInd w:val="0"/>
        <w:jc w:val="both"/>
        <w:rPr>
          <w:rFonts w:ascii="Arial" w:hAnsi="Arial" w:cs="Arial"/>
          <w:lang w:eastAsia="en-US"/>
        </w:rPr>
      </w:pPr>
      <w:r w:rsidRPr="000B3D41">
        <w:rPr>
          <w:rFonts w:ascii="Arial" w:hAnsi="Arial" w:cs="Arial"/>
          <w:lang w:eastAsia="en-US"/>
        </w:rPr>
        <w:t>E, para que este contrato passe a produzir seus jurídicos e legais efeitos, leva a chancela das partes, em 03 (três) vias de igual teor e forma, na presença das testemunhas que também o firmam.</w:t>
      </w:r>
    </w:p>
    <w:p w:rsidR="002E0C21" w:rsidRPr="000B3D41" w:rsidRDefault="002E0C21" w:rsidP="002E0C21">
      <w:pPr>
        <w:autoSpaceDE w:val="0"/>
        <w:autoSpaceDN w:val="0"/>
        <w:adjustRightInd w:val="0"/>
        <w:jc w:val="both"/>
        <w:rPr>
          <w:rFonts w:ascii="Arial" w:hAnsi="Arial" w:cs="Arial"/>
          <w:lang w:eastAsia="en-US"/>
        </w:rPr>
      </w:pPr>
    </w:p>
    <w:p w:rsidR="002E0C21" w:rsidRPr="000B3D41" w:rsidRDefault="002E0C21" w:rsidP="002E0C21">
      <w:pPr>
        <w:autoSpaceDE w:val="0"/>
        <w:autoSpaceDN w:val="0"/>
        <w:adjustRightInd w:val="0"/>
        <w:jc w:val="both"/>
        <w:rPr>
          <w:rFonts w:ascii="Arial" w:hAnsi="Arial" w:cs="Arial"/>
          <w:lang w:eastAsia="en-US"/>
        </w:rPr>
      </w:pPr>
    </w:p>
    <w:p w:rsidR="002E0C21" w:rsidRPr="000B3D41" w:rsidRDefault="002E0C21" w:rsidP="002E0C21">
      <w:pPr>
        <w:jc w:val="right"/>
        <w:rPr>
          <w:rFonts w:ascii="Arial" w:hAnsi="Arial" w:cs="Arial"/>
        </w:rPr>
      </w:pPr>
    </w:p>
    <w:p w:rsidR="002E0C21" w:rsidRPr="000B3D41" w:rsidRDefault="002E0C21" w:rsidP="002E0C21">
      <w:pPr>
        <w:jc w:val="right"/>
        <w:rPr>
          <w:rFonts w:ascii="Arial" w:hAnsi="Arial" w:cs="Arial"/>
        </w:rPr>
      </w:pPr>
      <w:r w:rsidRPr="000B3D41">
        <w:rPr>
          <w:rFonts w:ascii="Arial" w:hAnsi="Arial" w:cs="Arial"/>
        </w:rPr>
        <w:t>Salto Veloso (SC), de</w:t>
      </w:r>
      <w:proofErr w:type="gramStart"/>
      <w:r w:rsidRPr="000B3D41">
        <w:rPr>
          <w:rFonts w:ascii="Arial" w:hAnsi="Arial" w:cs="Arial"/>
        </w:rPr>
        <w:t xml:space="preserve">  </w:t>
      </w:r>
      <w:proofErr w:type="spellStart"/>
      <w:proofErr w:type="gramEnd"/>
      <w:r w:rsidRPr="000B3D41">
        <w:rPr>
          <w:rFonts w:ascii="Arial" w:hAnsi="Arial" w:cs="Arial"/>
        </w:rPr>
        <w:t>de</w:t>
      </w:r>
      <w:proofErr w:type="spellEnd"/>
      <w:r w:rsidRPr="000B3D41">
        <w:rPr>
          <w:rFonts w:ascii="Arial" w:hAnsi="Arial" w:cs="Arial"/>
        </w:rPr>
        <w:t xml:space="preserve"> 2013.</w:t>
      </w:r>
    </w:p>
    <w:p w:rsidR="002E0C21" w:rsidRPr="000B3D41" w:rsidRDefault="002E0C21" w:rsidP="002E0C21">
      <w:pPr>
        <w:jc w:val="center"/>
        <w:rPr>
          <w:rFonts w:ascii="Arial" w:hAnsi="Arial" w:cs="Arial"/>
          <w:b/>
        </w:rPr>
      </w:pPr>
    </w:p>
    <w:p w:rsidR="002E0C21" w:rsidRPr="000B3D41" w:rsidRDefault="002E0C21" w:rsidP="002E0C21">
      <w:pPr>
        <w:tabs>
          <w:tab w:val="left" w:pos="6840"/>
        </w:tabs>
        <w:rPr>
          <w:rFonts w:ascii="Arial" w:hAnsi="Arial" w:cs="Arial"/>
          <w:b/>
          <w:bCs/>
        </w:rPr>
      </w:pPr>
    </w:p>
    <w:p w:rsidR="002E0C21" w:rsidRPr="000B3D41" w:rsidRDefault="002E0C21" w:rsidP="002E0C21">
      <w:pPr>
        <w:tabs>
          <w:tab w:val="left" w:pos="6840"/>
        </w:tabs>
        <w:rPr>
          <w:rFonts w:ascii="Arial" w:hAnsi="Arial" w:cs="Arial"/>
          <w:b/>
          <w:bCs/>
        </w:rPr>
      </w:pPr>
    </w:p>
    <w:p w:rsidR="002E0C21" w:rsidRPr="000B3D41" w:rsidRDefault="002E0C21" w:rsidP="00BC1625">
      <w:pPr>
        <w:tabs>
          <w:tab w:val="left" w:pos="6840"/>
        </w:tabs>
        <w:rPr>
          <w:rFonts w:ascii="Arial" w:hAnsi="Arial" w:cs="Arial"/>
          <w:b/>
          <w:bCs/>
        </w:rPr>
      </w:pPr>
      <w:r w:rsidRPr="000B3D41">
        <w:rPr>
          <w:rFonts w:ascii="Arial" w:hAnsi="Arial" w:cs="Arial"/>
          <w:b/>
          <w:bCs/>
        </w:rPr>
        <w:t>______________________________                _________________________________</w:t>
      </w:r>
    </w:p>
    <w:p w:rsidR="002E0C21" w:rsidRPr="00BA0924" w:rsidRDefault="002E0C21" w:rsidP="002E0C21">
      <w:pPr>
        <w:pStyle w:val="Ttulo2"/>
        <w:tabs>
          <w:tab w:val="left" w:pos="6840"/>
        </w:tabs>
        <w:rPr>
          <w:rFonts w:ascii="Arial" w:hAnsi="Arial" w:cs="Arial"/>
          <w:color w:val="auto"/>
          <w:sz w:val="20"/>
          <w:szCs w:val="20"/>
        </w:rPr>
      </w:pPr>
      <w:r w:rsidRPr="00BA0924">
        <w:rPr>
          <w:rFonts w:ascii="Arial" w:hAnsi="Arial" w:cs="Arial"/>
          <w:color w:val="auto"/>
          <w:sz w:val="20"/>
          <w:szCs w:val="20"/>
        </w:rPr>
        <w:t xml:space="preserve">MUNICÍPIO DE SALTO VELOSO                     </w:t>
      </w:r>
      <w:r w:rsidR="00BC1625" w:rsidRPr="00BA0924">
        <w:rPr>
          <w:rFonts w:ascii="Arial" w:hAnsi="Arial" w:cs="Arial"/>
          <w:color w:val="auto"/>
          <w:sz w:val="20"/>
          <w:szCs w:val="20"/>
        </w:rPr>
        <w:t xml:space="preserve">    </w:t>
      </w:r>
      <w:r w:rsidRPr="00BA0924">
        <w:rPr>
          <w:rFonts w:ascii="Arial" w:hAnsi="Arial" w:cs="Arial"/>
          <w:color w:val="auto"/>
          <w:sz w:val="20"/>
          <w:szCs w:val="20"/>
        </w:rPr>
        <w:t>Empresa</w:t>
      </w:r>
    </w:p>
    <w:p w:rsidR="002E0C21" w:rsidRPr="00BA0924" w:rsidRDefault="002E0C21" w:rsidP="002E0C21">
      <w:pPr>
        <w:rPr>
          <w:rFonts w:ascii="Arial" w:hAnsi="Arial" w:cs="Arial"/>
          <w:b/>
        </w:rPr>
      </w:pPr>
      <w:r w:rsidRPr="00BA0924">
        <w:rPr>
          <w:rFonts w:ascii="Arial" w:hAnsi="Arial" w:cs="Arial"/>
          <w:b/>
        </w:rPr>
        <w:t xml:space="preserve">Claudemir </w:t>
      </w:r>
      <w:proofErr w:type="spellStart"/>
      <w:r w:rsidRPr="00BA0924">
        <w:rPr>
          <w:rFonts w:ascii="Arial" w:hAnsi="Arial" w:cs="Arial"/>
          <w:b/>
        </w:rPr>
        <w:t>Cesca</w:t>
      </w:r>
      <w:proofErr w:type="spellEnd"/>
      <w:r w:rsidRPr="00BA0924">
        <w:rPr>
          <w:rFonts w:ascii="Arial" w:hAnsi="Arial" w:cs="Arial"/>
          <w:b/>
        </w:rPr>
        <w:t xml:space="preserve">                                                     CNPJ:</w:t>
      </w:r>
    </w:p>
    <w:p w:rsidR="002E0C21" w:rsidRPr="00BA0924" w:rsidRDefault="002E0C21" w:rsidP="002E0C21">
      <w:pPr>
        <w:rPr>
          <w:rFonts w:ascii="Arial" w:hAnsi="Arial" w:cs="Arial"/>
        </w:rPr>
      </w:pPr>
      <w:r w:rsidRPr="00BA0924">
        <w:rPr>
          <w:rFonts w:ascii="Arial" w:hAnsi="Arial" w:cs="Arial"/>
          <w:b/>
        </w:rPr>
        <w:t xml:space="preserve">Prefeito Municipal                                        </w:t>
      </w:r>
      <w:r w:rsidR="00BC1625" w:rsidRPr="00BA0924">
        <w:rPr>
          <w:rFonts w:ascii="Arial" w:hAnsi="Arial" w:cs="Arial"/>
          <w:b/>
        </w:rPr>
        <w:t xml:space="preserve">        </w:t>
      </w:r>
      <w:r w:rsidRPr="00BA0924">
        <w:rPr>
          <w:rFonts w:ascii="Arial" w:hAnsi="Arial" w:cs="Arial"/>
          <w:b/>
        </w:rPr>
        <w:t xml:space="preserve"> Contratada</w:t>
      </w:r>
    </w:p>
    <w:p w:rsidR="002E0C21" w:rsidRPr="00BA0924" w:rsidRDefault="002E0C21" w:rsidP="002E0C21">
      <w:pPr>
        <w:pStyle w:val="Ttulo2"/>
        <w:tabs>
          <w:tab w:val="left" w:pos="6840"/>
        </w:tabs>
        <w:rPr>
          <w:rFonts w:ascii="Arial" w:hAnsi="Arial" w:cs="Arial"/>
          <w:color w:val="auto"/>
          <w:sz w:val="20"/>
          <w:szCs w:val="20"/>
        </w:rPr>
      </w:pPr>
      <w:r w:rsidRPr="00BA0924">
        <w:rPr>
          <w:rFonts w:ascii="Arial" w:hAnsi="Arial" w:cs="Arial"/>
          <w:color w:val="auto"/>
          <w:sz w:val="20"/>
          <w:szCs w:val="20"/>
        </w:rPr>
        <w:t>Contratante</w:t>
      </w:r>
    </w:p>
    <w:p w:rsidR="002E0C21" w:rsidRPr="000B3D41" w:rsidRDefault="002E0C21" w:rsidP="002E0C21">
      <w:pPr>
        <w:tabs>
          <w:tab w:val="left" w:pos="5620"/>
        </w:tabs>
        <w:jc w:val="center"/>
        <w:rPr>
          <w:rFonts w:ascii="Arial" w:hAnsi="Arial" w:cs="Arial"/>
          <w:b/>
          <w:bCs/>
        </w:rPr>
      </w:pPr>
    </w:p>
    <w:p w:rsidR="002E0C21" w:rsidRPr="000B3D41" w:rsidRDefault="002E0C21" w:rsidP="002E0C21">
      <w:pPr>
        <w:tabs>
          <w:tab w:val="left" w:pos="5620"/>
        </w:tabs>
        <w:jc w:val="center"/>
        <w:rPr>
          <w:rFonts w:ascii="Arial" w:hAnsi="Arial" w:cs="Arial"/>
          <w:b/>
          <w:bCs/>
        </w:rPr>
      </w:pPr>
    </w:p>
    <w:p w:rsidR="002E0C21" w:rsidRPr="000B3D41" w:rsidRDefault="002E0C21" w:rsidP="002E0C21">
      <w:pPr>
        <w:tabs>
          <w:tab w:val="left" w:pos="5620"/>
        </w:tabs>
        <w:jc w:val="center"/>
        <w:rPr>
          <w:rFonts w:ascii="Arial" w:hAnsi="Arial" w:cs="Arial"/>
          <w:b/>
          <w:bCs/>
        </w:rPr>
      </w:pPr>
    </w:p>
    <w:p w:rsidR="002E0C21" w:rsidRPr="000B3D41" w:rsidRDefault="002E0C21" w:rsidP="00BC1625">
      <w:pPr>
        <w:pStyle w:val="TextosemFormatao"/>
        <w:tabs>
          <w:tab w:val="left" w:pos="300"/>
          <w:tab w:val="left" w:pos="700"/>
        </w:tabs>
        <w:jc w:val="center"/>
        <w:rPr>
          <w:rFonts w:ascii="Arial" w:hAnsi="Arial" w:cs="Arial"/>
          <w:b/>
        </w:rPr>
      </w:pPr>
      <w:r w:rsidRPr="000B3D41">
        <w:rPr>
          <w:rFonts w:ascii="Arial" w:hAnsi="Arial" w:cs="Arial"/>
          <w:b/>
        </w:rPr>
        <w:t>________________________</w:t>
      </w:r>
    </w:p>
    <w:p w:rsidR="002E0C21" w:rsidRPr="000B3D41" w:rsidRDefault="002E0C21" w:rsidP="00BC1625">
      <w:pPr>
        <w:pStyle w:val="TextosemFormatao"/>
        <w:jc w:val="center"/>
        <w:rPr>
          <w:rFonts w:ascii="Arial" w:hAnsi="Arial" w:cs="Arial"/>
          <w:b/>
        </w:rPr>
      </w:pPr>
      <w:r w:rsidRPr="000B3D41">
        <w:rPr>
          <w:rFonts w:ascii="Arial" w:hAnsi="Arial" w:cs="Arial"/>
          <w:b/>
        </w:rPr>
        <w:t>Assessoria Jurídica:</w:t>
      </w:r>
    </w:p>
    <w:p w:rsidR="00BC1625" w:rsidRDefault="002E0C21" w:rsidP="00BC1625">
      <w:pPr>
        <w:ind w:firstLine="708"/>
        <w:jc w:val="center"/>
        <w:rPr>
          <w:rFonts w:ascii="Arial" w:hAnsi="Arial" w:cs="Arial"/>
          <w:b/>
          <w:bCs/>
          <w:i/>
          <w:iCs/>
        </w:rPr>
      </w:pPr>
      <w:r w:rsidRPr="000B3D41">
        <w:rPr>
          <w:rFonts w:ascii="Arial" w:hAnsi="Arial" w:cs="Arial"/>
          <w:b/>
          <w:bCs/>
          <w:i/>
          <w:iCs/>
        </w:rPr>
        <w:t xml:space="preserve">Renata </w:t>
      </w:r>
      <w:proofErr w:type="spellStart"/>
      <w:r w:rsidRPr="000B3D41">
        <w:rPr>
          <w:rFonts w:ascii="Arial" w:hAnsi="Arial" w:cs="Arial"/>
          <w:b/>
          <w:bCs/>
          <w:i/>
          <w:iCs/>
        </w:rPr>
        <w:t>Donadel</w:t>
      </w:r>
      <w:proofErr w:type="spellEnd"/>
      <w:r w:rsidRPr="000B3D41">
        <w:rPr>
          <w:rFonts w:ascii="Arial" w:hAnsi="Arial" w:cs="Arial"/>
          <w:b/>
          <w:bCs/>
          <w:i/>
          <w:iCs/>
        </w:rPr>
        <w:t xml:space="preserve">                                                </w:t>
      </w:r>
    </w:p>
    <w:p w:rsidR="002E0C21" w:rsidRPr="000B3D41" w:rsidRDefault="002E0C21" w:rsidP="00BC1625">
      <w:pPr>
        <w:ind w:firstLine="708"/>
        <w:jc w:val="center"/>
        <w:rPr>
          <w:rFonts w:ascii="Arial" w:hAnsi="Arial" w:cs="Arial"/>
          <w:b/>
          <w:bCs/>
          <w:i/>
          <w:iCs/>
        </w:rPr>
      </w:pPr>
      <w:r w:rsidRPr="000B3D41">
        <w:rPr>
          <w:rFonts w:ascii="Arial" w:hAnsi="Arial" w:cs="Arial"/>
          <w:b/>
          <w:bCs/>
          <w:i/>
          <w:iCs/>
        </w:rPr>
        <w:t xml:space="preserve"> Assessora Jurídica OAB/SC – 29284</w:t>
      </w:r>
    </w:p>
    <w:p w:rsidR="002E0C21" w:rsidRDefault="002E0C21" w:rsidP="002E0C21">
      <w:pPr>
        <w:rPr>
          <w:rFonts w:ascii="Arial" w:hAnsi="Arial" w:cs="Arial"/>
          <w:b/>
          <w:bCs/>
        </w:rPr>
      </w:pPr>
    </w:p>
    <w:p w:rsidR="00546D85" w:rsidRDefault="00546D85" w:rsidP="002E0C21">
      <w:pPr>
        <w:rPr>
          <w:rFonts w:ascii="Arial" w:hAnsi="Arial" w:cs="Arial"/>
          <w:b/>
          <w:bCs/>
        </w:rPr>
      </w:pPr>
    </w:p>
    <w:p w:rsidR="00546D85" w:rsidRDefault="00546D85" w:rsidP="002E0C21">
      <w:pPr>
        <w:rPr>
          <w:rFonts w:ascii="Arial" w:hAnsi="Arial" w:cs="Arial"/>
          <w:b/>
          <w:bCs/>
        </w:rPr>
      </w:pPr>
    </w:p>
    <w:p w:rsidR="00546D85" w:rsidRPr="000B3D41" w:rsidRDefault="00546D85" w:rsidP="002E0C21">
      <w:pPr>
        <w:rPr>
          <w:rFonts w:ascii="Arial" w:hAnsi="Arial" w:cs="Arial"/>
          <w:b/>
          <w:bCs/>
        </w:rPr>
      </w:pPr>
    </w:p>
    <w:p w:rsidR="002E0C21" w:rsidRPr="000B3D41" w:rsidRDefault="002E0C21" w:rsidP="002E0C21">
      <w:pPr>
        <w:rPr>
          <w:rFonts w:ascii="Arial" w:hAnsi="Arial" w:cs="Arial"/>
          <w:b/>
          <w:bCs/>
        </w:rPr>
      </w:pPr>
    </w:p>
    <w:p w:rsidR="002E0C21" w:rsidRPr="000B3D41" w:rsidRDefault="002E0C21" w:rsidP="002E0C21">
      <w:pPr>
        <w:jc w:val="center"/>
        <w:rPr>
          <w:rFonts w:ascii="Arial" w:hAnsi="Arial" w:cs="Arial"/>
          <w:b/>
          <w:bCs/>
        </w:rPr>
      </w:pPr>
      <w:r w:rsidRPr="000B3D41">
        <w:rPr>
          <w:rFonts w:ascii="Arial" w:hAnsi="Arial" w:cs="Arial"/>
          <w:b/>
          <w:bCs/>
        </w:rPr>
        <w:t>TESTEMUNHAS:</w:t>
      </w:r>
    </w:p>
    <w:p w:rsidR="002E0C21" w:rsidRPr="000B3D41" w:rsidRDefault="002E0C21" w:rsidP="002E0C2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rPr>
      </w:pPr>
    </w:p>
    <w:p w:rsidR="002E0C21" w:rsidRPr="000B3D41" w:rsidRDefault="00BC1625" w:rsidP="002E0C21">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rPr>
      </w:pPr>
      <w:r>
        <w:rPr>
          <w:rFonts w:ascii="Arial" w:hAnsi="Arial" w:cs="Arial"/>
          <w:b/>
        </w:rPr>
        <w:t xml:space="preserve">              </w:t>
      </w:r>
      <w:r w:rsidR="002E0C21" w:rsidRPr="000B3D41">
        <w:rPr>
          <w:rFonts w:ascii="Arial" w:hAnsi="Arial" w:cs="Arial"/>
          <w:b/>
        </w:rPr>
        <w:t>1ª______________________</w:t>
      </w:r>
      <w:r w:rsidR="002E0C21" w:rsidRPr="000B3D41">
        <w:rPr>
          <w:rFonts w:ascii="Arial" w:hAnsi="Arial" w:cs="Arial"/>
          <w:b/>
        </w:rPr>
        <w:tab/>
        <w:t xml:space="preserve">  </w:t>
      </w:r>
      <w:r>
        <w:rPr>
          <w:rFonts w:ascii="Arial" w:hAnsi="Arial" w:cs="Arial"/>
          <w:b/>
        </w:rPr>
        <w:t xml:space="preserve">                    </w:t>
      </w:r>
      <w:r w:rsidR="002E0C21" w:rsidRPr="000B3D41">
        <w:rPr>
          <w:rFonts w:ascii="Arial" w:hAnsi="Arial" w:cs="Arial"/>
          <w:b/>
        </w:rPr>
        <w:t xml:space="preserve"> 2ª _______________________</w:t>
      </w:r>
    </w:p>
    <w:p w:rsidR="002E0C21" w:rsidRPr="000B3D41" w:rsidRDefault="00BC1625" w:rsidP="00BC1625">
      <w:pPr>
        <w:pStyle w:val="SemEspaamento"/>
        <w:rPr>
          <w:rFonts w:ascii="Arial" w:hAnsi="Arial" w:cs="Arial"/>
          <w:b/>
          <w:sz w:val="20"/>
          <w:szCs w:val="20"/>
        </w:rPr>
      </w:pPr>
      <w:r>
        <w:rPr>
          <w:rFonts w:ascii="Arial" w:hAnsi="Arial" w:cs="Arial"/>
          <w:b/>
          <w:sz w:val="20"/>
          <w:szCs w:val="20"/>
        </w:rPr>
        <w:t xml:space="preserve">                      </w:t>
      </w:r>
      <w:r w:rsidR="002E0C21" w:rsidRPr="000B3D41">
        <w:rPr>
          <w:rFonts w:ascii="Arial" w:hAnsi="Arial" w:cs="Arial"/>
          <w:b/>
          <w:sz w:val="20"/>
          <w:szCs w:val="20"/>
        </w:rPr>
        <w:t xml:space="preserve">Gilmar Paulo Conte               </w:t>
      </w:r>
      <w:r>
        <w:rPr>
          <w:rFonts w:ascii="Arial" w:hAnsi="Arial" w:cs="Arial"/>
          <w:b/>
          <w:sz w:val="20"/>
          <w:szCs w:val="20"/>
        </w:rPr>
        <w:t xml:space="preserve"> </w:t>
      </w:r>
      <w:r w:rsidR="002E0C21" w:rsidRPr="000B3D41">
        <w:rPr>
          <w:rFonts w:ascii="Arial" w:hAnsi="Arial" w:cs="Arial"/>
          <w:b/>
          <w:sz w:val="20"/>
          <w:szCs w:val="20"/>
        </w:rPr>
        <w:t xml:space="preserve">                         </w:t>
      </w:r>
      <w:r>
        <w:rPr>
          <w:rFonts w:ascii="Arial" w:hAnsi="Arial" w:cs="Arial"/>
          <w:b/>
          <w:sz w:val="20"/>
          <w:szCs w:val="20"/>
        </w:rPr>
        <w:t xml:space="preserve">      </w:t>
      </w:r>
      <w:r w:rsidR="002E0C21" w:rsidRPr="000B3D41">
        <w:rPr>
          <w:rFonts w:ascii="Arial" w:hAnsi="Arial" w:cs="Arial"/>
          <w:b/>
          <w:sz w:val="20"/>
          <w:szCs w:val="20"/>
        </w:rPr>
        <w:t xml:space="preserve"> Jose Carlos </w:t>
      </w:r>
      <w:proofErr w:type="spellStart"/>
      <w:r w:rsidR="002E0C21" w:rsidRPr="000B3D41">
        <w:rPr>
          <w:rFonts w:ascii="Arial" w:hAnsi="Arial" w:cs="Arial"/>
          <w:b/>
          <w:sz w:val="20"/>
          <w:szCs w:val="20"/>
        </w:rPr>
        <w:t>Oneda</w:t>
      </w:r>
      <w:proofErr w:type="spellEnd"/>
    </w:p>
    <w:p w:rsidR="002E0C21" w:rsidRPr="000B3D41" w:rsidRDefault="00BC1625" w:rsidP="002E0C21">
      <w:pPr>
        <w:jc w:val="center"/>
        <w:rPr>
          <w:rFonts w:ascii="Arial" w:hAnsi="Arial" w:cs="Arial"/>
          <w:b/>
        </w:rPr>
      </w:pPr>
      <w:r>
        <w:rPr>
          <w:rFonts w:ascii="Arial" w:hAnsi="Arial" w:cs="Arial"/>
          <w:b/>
        </w:rPr>
        <w:t xml:space="preserve">      </w:t>
      </w:r>
      <w:r w:rsidR="002E0C21" w:rsidRPr="000B3D41">
        <w:rPr>
          <w:rFonts w:ascii="Arial" w:hAnsi="Arial" w:cs="Arial"/>
          <w:b/>
        </w:rPr>
        <w:t xml:space="preserve">CPF: 001.144.539-42                                     </w:t>
      </w:r>
      <w:r>
        <w:rPr>
          <w:rFonts w:ascii="Arial" w:hAnsi="Arial" w:cs="Arial"/>
          <w:b/>
        </w:rPr>
        <w:t xml:space="preserve">       </w:t>
      </w:r>
      <w:r w:rsidR="002E0C21" w:rsidRPr="000B3D41">
        <w:rPr>
          <w:rFonts w:ascii="Arial" w:hAnsi="Arial" w:cs="Arial"/>
          <w:b/>
        </w:rPr>
        <w:t xml:space="preserve"> CPF: 250.851.669-49</w:t>
      </w:r>
    </w:p>
    <w:p w:rsidR="002E0C21" w:rsidRDefault="002E0C21"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Default="00554430" w:rsidP="002E0C21">
      <w:pPr>
        <w:rPr>
          <w:rFonts w:ascii="Arial" w:eastAsiaTheme="minorHAnsi" w:hAnsi="Arial" w:cs="Arial"/>
        </w:rPr>
      </w:pPr>
    </w:p>
    <w:p w:rsidR="00554430" w:rsidRPr="00554430" w:rsidRDefault="00554430" w:rsidP="00554430">
      <w:pPr>
        <w:jc w:val="center"/>
        <w:rPr>
          <w:rFonts w:ascii="Arial" w:eastAsiaTheme="minorHAnsi" w:hAnsi="Arial" w:cs="Arial"/>
          <w:b/>
          <w:sz w:val="24"/>
          <w:szCs w:val="24"/>
        </w:rPr>
      </w:pPr>
      <w:r w:rsidRPr="00554430">
        <w:rPr>
          <w:rFonts w:ascii="Arial" w:eastAsiaTheme="minorHAnsi" w:hAnsi="Arial" w:cs="Arial"/>
          <w:b/>
          <w:sz w:val="24"/>
          <w:szCs w:val="24"/>
        </w:rPr>
        <w:t>DOTAÇÃO ORÇAMENTÁRIA</w:t>
      </w:r>
    </w:p>
    <w:p w:rsidR="002E0C21" w:rsidRPr="00554430" w:rsidRDefault="002E0C21" w:rsidP="002E0C21">
      <w:pPr>
        <w:rPr>
          <w:rFonts w:ascii="Arial" w:eastAsiaTheme="minorHAnsi" w:hAnsi="Arial" w:cs="Arial"/>
          <w:b/>
          <w:sz w:val="24"/>
          <w:szCs w:val="24"/>
        </w:rPr>
      </w:pPr>
    </w:p>
    <w:p w:rsidR="002E0C21" w:rsidRPr="000B3D41" w:rsidRDefault="002E0C21" w:rsidP="002E0C21">
      <w:pPr>
        <w:rPr>
          <w:rFonts w:ascii="Arial" w:eastAsiaTheme="minorHAnsi" w:hAnsi="Arial" w:cs="Arial"/>
        </w:rPr>
      </w:pPr>
    </w:p>
    <w:p w:rsidR="002E0C21" w:rsidRPr="000B3D41" w:rsidRDefault="002E0C21" w:rsidP="002E0C21">
      <w:pPr>
        <w:rPr>
          <w:rFonts w:ascii="Arial" w:eastAsiaTheme="minorHAnsi" w:hAnsi="Arial" w:cs="Arial"/>
        </w:rPr>
      </w:pPr>
    </w:p>
    <w:p w:rsidR="002E0C21" w:rsidRPr="000B3D41" w:rsidRDefault="002E0C21" w:rsidP="00554430">
      <w:pPr>
        <w:spacing w:line="160" w:lineRule="exact"/>
        <w:rPr>
          <w:rFonts w:ascii="Arial" w:eastAsiaTheme="minorHAnsi" w:hAnsi="Arial" w:cs="Arial"/>
        </w:rPr>
      </w:pPr>
      <w:r w:rsidRPr="000B3D41">
        <w:rPr>
          <w:rFonts w:ascii="Arial" w:hAnsi="Arial" w:cs="Arial"/>
          <w:color w:val="000000"/>
        </w:rPr>
        <w:t xml:space="preserve">       </w:t>
      </w:r>
    </w:p>
    <w:p w:rsidR="00003D63" w:rsidRPr="00003D63" w:rsidRDefault="00003D63" w:rsidP="00003D63">
      <w:pPr>
        <w:spacing w:line="230" w:lineRule="exact"/>
        <w:jc w:val="both"/>
        <w:rPr>
          <w:rFonts w:ascii="Arial" w:hAnsi="Arial" w:cs="Arial"/>
          <w:color w:val="000000"/>
        </w:rPr>
      </w:pPr>
      <w:r w:rsidRPr="00003D63">
        <w:rPr>
          <w:rFonts w:ascii="Arial" w:hAnsi="Arial" w:cs="Arial"/>
          <w:color w:val="000000"/>
        </w:rPr>
        <w:t>ESTADO DE SANTA CATARINA</w:t>
      </w:r>
    </w:p>
    <w:p w:rsidR="00003D63" w:rsidRPr="00003D63" w:rsidRDefault="00003D63" w:rsidP="00003D63">
      <w:pPr>
        <w:spacing w:line="230" w:lineRule="exact"/>
        <w:jc w:val="both"/>
        <w:rPr>
          <w:rFonts w:ascii="Arial" w:hAnsi="Arial" w:cs="Arial"/>
          <w:color w:val="000000"/>
        </w:rPr>
      </w:pPr>
      <w:r w:rsidRPr="00003D63">
        <w:rPr>
          <w:rFonts w:ascii="Arial" w:hAnsi="Arial" w:cs="Arial"/>
          <w:color w:val="000000"/>
        </w:rPr>
        <w:t>MUNICIPIO DE SALTO VELOSO                                                Exercício de 2013</w:t>
      </w:r>
    </w:p>
    <w:p w:rsidR="00003D63" w:rsidRPr="00003D63" w:rsidRDefault="00003D63" w:rsidP="00003D63">
      <w:pPr>
        <w:spacing w:line="230" w:lineRule="exact"/>
        <w:jc w:val="both"/>
        <w:rPr>
          <w:rFonts w:ascii="Arial" w:hAnsi="Arial" w:cs="Arial"/>
          <w:color w:val="000000"/>
        </w:rPr>
      </w:pPr>
      <w:r w:rsidRPr="00003D63">
        <w:rPr>
          <w:rFonts w:ascii="Arial" w:hAnsi="Arial" w:cs="Arial"/>
          <w:color w:val="000000"/>
        </w:rPr>
        <w:t xml:space="preserve">NOTA DE BLOQUEIO                                        </w:t>
      </w:r>
    </w:p>
    <w:p w:rsidR="00003D63" w:rsidRPr="00003D63" w:rsidRDefault="00003D63" w:rsidP="00003D63">
      <w:pPr>
        <w:spacing w:line="230" w:lineRule="exact"/>
        <w:jc w:val="both"/>
        <w:rPr>
          <w:rFonts w:ascii="Arial" w:hAnsi="Arial" w:cs="Arial"/>
          <w:color w:val="000000"/>
        </w:rPr>
      </w:pPr>
    </w:p>
    <w:p w:rsidR="00003D63" w:rsidRPr="00003D63" w:rsidRDefault="00003D63" w:rsidP="00003D63">
      <w:pPr>
        <w:spacing w:line="230" w:lineRule="exact"/>
        <w:jc w:val="both"/>
        <w:rPr>
          <w:rFonts w:ascii="Arial" w:hAnsi="Arial" w:cs="Arial"/>
          <w:color w:val="000000"/>
        </w:rPr>
      </w:pPr>
      <w:r w:rsidRPr="00003D63">
        <w:rPr>
          <w:rFonts w:ascii="Arial" w:hAnsi="Arial" w:cs="Arial"/>
          <w:color w:val="000000"/>
        </w:rPr>
        <w:t xml:space="preserve">            </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Órgão: 02            </w:t>
      </w:r>
      <w:proofErr w:type="gramStart"/>
      <w:r w:rsidRPr="00003D63">
        <w:rPr>
          <w:rFonts w:ascii="Arial" w:hAnsi="Arial" w:cs="Arial"/>
          <w:color w:val="000000"/>
        </w:rPr>
        <w:t>CHEFIA</w:t>
      </w:r>
      <w:proofErr w:type="gramEnd"/>
      <w:r w:rsidRPr="00003D63">
        <w:rPr>
          <w:rFonts w:ascii="Arial" w:hAnsi="Arial" w:cs="Arial"/>
          <w:color w:val="000000"/>
        </w:rPr>
        <w:t xml:space="preserve"> DO EXECUTIVO</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Unidade: </w:t>
      </w:r>
      <w:proofErr w:type="gramStart"/>
      <w:r w:rsidRPr="00003D63">
        <w:rPr>
          <w:rFonts w:ascii="Arial" w:hAnsi="Arial" w:cs="Arial"/>
          <w:color w:val="000000"/>
        </w:rPr>
        <w:t>0202          SECRETARIA</w:t>
      </w:r>
      <w:proofErr w:type="gramEnd"/>
      <w:r w:rsidRPr="00003D63">
        <w:rPr>
          <w:rFonts w:ascii="Arial" w:hAnsi="Arial" w:cs="Arial"/>
          <w:color w:val="000000"/>
        </w:rPr>
        <w:t xml:space="preserve"> DE ADMINISTR. E FINANÇAS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Funcional: 04.122.0402</w:t>
      </w:r>
      <w:proofErr w:type="gramStart"/>
      <w:r w:rsidRPr="00003D63">
        <w:rPr>
          <w:rFonts w:ascii="Arial" w:hAnsi="Arial" w:cs="Arial"/>
          <w:color w:val="000000"/>
        </w:rPr>
        <w:t xml:space="preserve">   </w:t>
      </w:r>
      <w:proofErr w:type="gramEnd"/>
      <w:r w:rsidRPr="00003D63">
        <w:rPr>
          <w:rFonts w:ascii="Arial" w:hAnsi="Arial" w:cs="Arial"/>
          <w:color w:val="000000"/>
        </w:rPr>
        <w:t>ADMINISTRAÇAO GERAL</w:t>
      </w:r>
    </w:p>
    <w:p w:rsidR="00003D63" w:rsidRPr="00003D63" w:rsidRDefault="00003D63" w:rsidP="00003D63">
      <w:pPr>
        <w:spacing w:line="230" w:lineRule="exact"/>
        <w:rPr>
          <w:rFonts w:ascii="Arial" w:hAnsi="Arial" w:cs="Arial"/>
          <w:color w:val="000000"/>
        </w:rPr>
      </w:pPr>
      <w:proofErr w:type="spellStart"/>
      <w:r w:rsidRPr="00003D63">
        <w:rPr>
          <w:rFonts w:ascii="Arial" w:hAnsi="Arial" w:cs="Arial"/>
          <w:color w:val="000000"/>
        </w:rPr>
        <w:t>Proj</w:t>
      </w:r>
      <w:proofErr w:type="spellEnd"/>
      <w:r w:rsidRPr="00003D63">
        <w:rPr>
          <w:rFonts w:ascii="Arial" w:hAnsi="Arial" w:cs="Arial"/>
          <w:color w:val="000000"/>
        </w:rPr>
        <w:t>/</w:t>
      </w:r>
      <w:proofErr w:type="spellStart"/>
      <w:r w:rsidRPr="00003D63">
        <w:rPr>
          <w:rFonts w:ascii="Arial" w:hAnsi="Arial" w:cs="Arial"/>
          <w:color w:val="000000"/>
        </w:rPr>
        <w:t>Ativ</w:t>
      </w:r>
      <w:proofErr w:type="spellEnd"/>
      <w:r w:rsidRPr="00003D63">
        <w:rPr>
          <w:rFonts w:ascii="Arial" w:hAnsi="Arial" w:cs="Arial"/>
          <w:color w:val="000000"/>
        </w:rPr>
        <w:t>/</w:t>
      </w:r>
      <w:proofErr w:type="spellStart"/>
      <w:r w:rsidRPr="00003D63">
        <w:rPr>
          <w:rFonts w:ascii="Arial" w:hAnsi="Arial" w:cs="Arial"/>
          <w:color w:val="000000"/>
        </w:rPr>
        <w:t>Oper</w:t>
      </w:r>
      <w:proofErr w:type="spellEnd"/>
      <w:r w:rsidRPr="00003D63">
        <w:rPr>
          <w:rFonts w:ascii="Arial" w:hAnsi="Arial" w:cs="Arial"/>
          <w:color w:val="000000"/>
        </w:rPr>
        <w:t>: 4005          MANUT. DAS ATIV. ADMINISTR. E FINANCEIRAS</w:t>
      </w:r>
    </w:p>
    <w:p w:rsidR="00003D63" w:rsidRPr="00003D63" w:rsidRDefault="00003D63" w:rsidP="00003D63">
      <w:pPr>
        <w:spacing w:line="230" w:lineRule="exact"/>
        <w:rPr>
          <w:rFonts w:ascii="Arial" w:hAnsi="Arial" w:cs="Arial"/>
          <w:color w:val="000000"/>
        </w:rPr>
      </w:pPr>
      <w:proofErr w:type="gramStart"/>
      <w:r w:rsidRPr="00003D63">
        <w:rPr>
          <w:rFonts w:ascii="Arial" w:hAnsi="Arial" w:cs="Arial"/>
          <w:color w:val="000000"/>
        </w:rPr>
        <w:t>Mod.</w:t>
      </w:r>
      <w:proofErr w:type="gramEnd"/>
      <w:r w:rsidRPr="00003D63">
        <w:rPr>
          <w:rFonts w:ascii="Arial" w:hAnsi="Arial" w:cs="Arial"/>
          <w:color w:val="000000"/>
        </w:rPr>
        <w:t>Aplicação: 44900000      APLICAÇÕES DIRETAS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Reduzido: </w:t>
      </w:r>
      <w:proofErr w:type="gramStart"/>
      <w:r w:rsidRPr="00003D63">
        <w:rPr>
          <w:rFonts w:ascii="Arial" w:hAnsi="Arial" w:cs="Arial"/>
          <w:color w:val="000000"/>
        </w:rPr>
        <w:t>9</w:t>
      </w:r>
      <w:proofErr w:type="gramEnd"/>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Fonte </w:t>
      </w:r>
      <w:proofErr w:type="spellStart"/>
      <w:r w:rsidRPr="00003D63">
        <w:rPr>
          <w:rFonts w:ascii="Arial" w:hAnsi="Arial" w:cs="Arial"/>
          <w:color w:val="000000"/>
        </w:rPr>
        <w:t>Orcam</w:t>
      </w:r>
      <w:proofErr w:type="spellEnd"/>
      <w:proofErr w:type="gramStart"/>
      <w:r w:rsidRPr="00003D63">
        <w:rPr>
          <w:rFonts w:ascii="Arial" w:hAnsi="Arial" w:cs="Arial"/>
          <w:color w:val="000000"/>
        </w:rPr>
        <w:t>.:</w:t>
      </w:r>
      <w:proofErr w:type="gramEnd"/>
      <w:r w:rsidRPr="00003D63">
        <w:rPr>
          <w:rFonts w:ascii="Arial" w:hAnsi="Arial" w:cs="Arial"/>
          <w:color w:val="000000"/>
        </w:rPr>
        <w:t xml:space="preserve"> 00=Recursos Ordinários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Destinação: 000000=Sem Detalhamento da Destinação de Recursos</w:t>
      </w:r>
    </w:p>
    <w:p w:rsidR="00003D63" w:rsidRPr="00003D63" w:rsidRDefault="00003D63" w:rsidP="00003D63">
      <w:pPr>
        <w:spacing w:line="230" w:lineRule="exact"/>
        <w:rPr>
          <w:rFonts w:ascii="Arial" w:hAnsi="Arial" w:cs="Arial"/>
          <w:color w:val="000000"/>
        </w:rPr>
      </w:pP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            </w:t>
      </w:r>
    </w:p>
    <w:p w:rsidR="00003D63" w:rsidRPr="00003D63" w:rsidRDefault="00003D63" w:rsidP="00003D63">
      <w:pPr>
        <w:spacing w:line="230" w:lineRule="exact"/>
        <w:jc w:val="both"/>
        <w:rPr>
          <w:rFonts w:ascii="Arial" w:hAnsi="Arial" w:cs="Arial"/>
          <w:color w:val="000000"/>
        </w:rPr>
      </w:pP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Órgão: 02            </w:t>
      </w:r>
      <w:proofErr w:type="gramStart"/>
      <w:r w:rsidRPr="00003D63">
        <w:rPr>
          <w:rFonts w:ascii="Arial" w:hAnsi="Arial" w:cs="Arial"/>
          <w:color w:val="000000"/>
        </w:rPr>
        <w:t>CHEFIA</w:t>
      </w:r>
      <w:proofErr w:type="gramEnd"/>
      <w:r w:rsidRPr="00003D63">
        <w:rPr>
          <w:rFonts w:ascii="Arial" w:hAnsi="Arial" w:cs="Arial"/>
          <w:color w:val="000000"/>
        </w:rPr>
        <w:t xml:space="preserve"> DO EXECUTIVO</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Unidade: </w:t>
      </w:r>
      <w:proofErr w:type="gramStart"/>
      <w:r w:rsidRPr="00003D63">
        <w:rPr>
          <w:rFonts w:ascii="Arial" w:hAnsi="Arial" w:cs="Arial"/>
          <w:color w:val="000000"/>
        </w:rPr>
        <w:t>0204          SECRETARIA</w:t>
      </w:r>
      <w:proofErr w:type="gramEnd"/>
      <w:r w:rsidRPr="00003D63">
        <w:rPr>
          <w:rFonts w:ascii="Arial" w:hAnsi="Arial" w:cs="Arial"/>
          <w:color w:val="000000"/>
        </w:rPr>
        <w:t xml:space="preserve"> DE EDUCAÇÃO</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Funcional: 12.361.1201</w:t>
      </w:r>
      <w:proofErr w:type="gramStart"/>
      <w:r w:rsidRPr="00003D63">
        <w:rPr>
          <w:rFonts w:ascii="Arial" w:hAnsi="Arial" w:cs="Arial"/>
          <w:color w:val="000000"/>
        </w:rPr>
        <w:t xml:space="preserve">   </w:t>
      </w:r>
      <w:proofErr w:type="gramEnd"/>
      <w:r w:rsidRPr="00003D63">
        <w:rPr>
          <w:rFonts w:ascii="Arial" w:hAnsi="Arial" w:cs="Arial"/>
          <w:color w:val="000000"/>
        </w:rPr>
        <w:t>ENSINO PARA TODOS</w:t>
      </w:r>
    </w:p>
    <w:p w:rsidR="00003D63" w:rsidRPr="00003D63" w:rsidRDefault="00003D63" w:rsidP="00003D63">
      <w:pPr>
        <w:spacing w:line="230" w:lineRule="exact"/>
        <w:rPr>
          <w:rFonts w:ascii="Arial" w:hAnsi="Arial" w:cs="Arial"/>
          <w:color w:val="000000"/>
        </w:rPr>
      </w:pPr>
      <w:proofErr w:type="spellStart"/>
      <w:r w:rsidRPr="00003D63">
        <w:rPr>
          <w:rFonts w:ascii="Arial" w:hAnsi="Arial" w:cs="Arial"/>
          <w:color w:val="000000"/>
        </w:rPr>
        <w:t>Proj</w:t>
      </w:r>
      <w:proofErr w:type="spellEnd"/>
      <w:r w:rsidRPr="00003D63">
        <w:rPr>
          <w:rFonts w:ascii="Arial" w:hAnsi="Arial" w:cs="Arial"/>
          <w:color w:val="000000"/>
        </w:rPr>
        <w:t>/</w:t>
      </w:r>
      <w:proofErr w:type="spellStart"/>
      <w:r w:rsidRPr="00003D63">
        <w:rPr>
          <w:rFonts w:ascii="Arial" w:hAnsi="Arial" w:cs="Arial"/>
          <w:color w:val="000000"/>
        </w:rPr>
        <w:t>Ativ</w:t>
      </w:r>
      <w:proofErr w:type="spellEnd"/>
      <w:r w:rsidRPr="00003D63">
        <w:rPr>
          <w:rFonts w:ascii="Arial" w:hAnsi="Arial" w:cs="Arial"/>
          <w:color w:val="000000"/>
        </w:rPr>
        <w:t>/</w:t>
      </w:r>
      <w:proofErr w:type="spellStart"/>
      <w:r w:rsidRPr="00003D63">
        <w:rPr>
          <w:rFonts w:ascii="Arial" w:hAnsi="Arial" w:cs="Arial"/>
          <w:color w:val="000000"/>
        </w:rPr>
        <w:t>Oper</w:t>
      </w:r>
      <w:proofErr w:type="spellEnd"/>
      <w:r w:rsidRPr="00003D63">
        <w:rPr>
          <w:rFonts w:ascii="Arial" w:hAnsi="Arial" w:cs="Arial"/>
          <w:color w:val="000000"/>
        </w:rPr>
        <w:t xml:space="preserve">: </w:t>
      </w:r>
      <w:proofErr w:type="gramStart"/>
      <w:r w:rsidRPr="00003D63">
        <w:rPr>
          <w:rFonts w:ascii="Arial" w:hAnsi="Arial" w:cs="Arial"/>
          <w:color w:val="000000"/>
        </w:rPr>
        <w:t>3024          AQUISIÇÃO</w:t>
      </w:r>
      <w:proofErr w:type="gramEnd"/>
      <w:r w:rsidRPr="00003D63">
        <w:rPr>
          <w:rFonts w:ascii="Arial" w:hAnsi="Arial" w:cs="Arial"/>
          <w:color w:val="000000"/>
        </w:rPr>
        <w:t xml:space="preserve"> DE VEÍCULOS - EDUCAÇÃO</w:t>
      </w:r>
    </w:p>
    <w:p w:rsidR="00003D63" w:rsidRPr="00003D63" w:rsidRDefault="00003D63" w:rsidP="00003D63">
      <w:pPr>
        <w:spacing w:line="230" w:lineRule="exact"/>
        <w:rPr>
          <w:rFonts w:ascii="Arial" w:hAnsi="Arial" w:cs="Arial"/>
          <w:color w:val="000000"/>
        </w:rPr>
      </w:pPr>
      <w:proofErr w:type="gramStart"/>
      <w:r w:rsidRPr="00003D63">
        <w:rPr>
          <w:rFonts w:ascii="Arial" w:hAnsi="Arial" w:cs="Arial"/>
          <w:color w:val="000000"/>
        </w:rPr>
        <w:t>Mod.</w:t>
      </w:r>
      <w:proofErr w:type="gramEnd"/>
      <w:r w:rsidRPr="00003D63">
        <w:rPr>
          <w:rFonts w:ascii="Arial" w:hAnsi="Arial" w:cs="Arial"/>
          <w:color w:val="000000"/>
        </w:rPr>
        <w:t>Aplicação: 44900000      APLICAÇÕES DIRETAS</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Reduzido: 28</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 xml:space="preserve">Fonte </w:t>
      </w:r>
      <w:proofErr w:type="spellStart"/>
      <w:r w:rsidRPr="00003D63">
        <w:rPr>
          <w:rFonts w:ascii="Arial" w:hAnsi="Arial" w:cs="Arial"/>
          <w:color w:val="000000"/>
        </w:rPr>
        <w:t>Orcam</w:t>
      </w:r>
      <w:proofErr w:type="spellEnd"/>
      <w:proofErr w:type="gramStart"/>
      <w:r w:rsidRPr="00003D63">
        <w:rPr>
          <w:rFonts w:ascii="Arial" w:hAnsi="Arial" w:cs="Arial"/>
          <w:color w:val="000000"/>
        </w:rPr>
        <w:t>.:</w:t>
      </w:r>
      <w:proofErr w:type="gramEnd"/>
      <w:r w:rsidRPr="00003D63">
        <w:rPr>
          <w:rFonts w:ascii="Arial" w:hAnsi="Arial" w:cs="Arial"/>
          <w:color w:val="000000"/>
        </w:rPr>
        <w:t xml:space="preserve"> 01=Recursos de Imposto e Transferências de Impostos Educação</w:t>
      </w:r>
    </w:p>
    <w:p w:rsidR="00003D63" w:rsidRPr="00003D63" w:rsidRDefault="00003D63" w:rsidP="00003D63">
      <w:pPr>
        <w:spacing w:line="230" w:lineRule="exact"/>
        <w:rPr>
          <w:rFonts w:ascii="Arial" w:hAnsi="Arial" w:cs="Arial"/>
          <w:color w:val="000000"/>
        </w:rPr>
      </w:pPr>
      <w:r w:rsidRPr="00003D63">
        <w:rPr>
          <w:rFonts w:ascii="Arial" w:hAnsi="Arial" w:cs="Arial"/>
          <w:color w:val="000000"/>
        </w:rPr>
        <w:t>Destinação: 000000=Sem Detalhamento da Destinação de Recursos</w:t>
      </w:r>
    </w:p>
    <w:p w:rsidR="004D67D8" w:rsidRPr="000B3D41" w:rsidRDefault="004D67D8" w:rsidP="00003D63">
      <w:pPr>
        <w:rPr>
          <w:rFonts w:ascii="Arial" w:hAnsi="Arial" w:cs="Arial"/>
        </w:rPr>
      </w:pPr>
    </w:p>
    <w:sectPr w:rsidR="004D67D8" w:rsidRPr="000B3D41"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2A9" w:rsidRDefault="009D12A9" w:rsidP="00754762">
      <w:r>
        <w:separator/>
      </w:r>
    </w:p>
  </w:endnote>
  <w:endnote w:type="continuationSeparator" w:id="0">
    <w:p w:rsidR="009D12A9" w:rsidRDefault="009D12A9" w:rsidP="00754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1" w:rsidRDefault="002E0C21" w:rsidP="00926B60">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 CNPJ 82.827.353/0001-24 </w:t>
    </w:r>
    <w:proofErr w:type="gramStart"/>
    <w:r w:rsidRPr="00DC5DE8">
      <w:rPr>
        <w:rFonts w:ascii="Arial" w:hAnsi="Arial" w:cs="Arial"/>
        <w:color w:val="333333"/>
        <w:sz w:val="16"/>
        <w:szCs w:val="16"/>
      </w:rPr>
      <w:t>●</w:t>
    </w:r>
    <w:proofErr w:type="gramEnd"/>
    <w:r w:rsidRPr="00DC5DE8">
      <w:rPr>
        <w:rFonts w:ascii="Arial" w:hAnsi="Arial" w:cs="Arial"/>
        <w:color w:val="333333"/>
        <w:sz w:val="16"/>
        <w:szCs w:val="16"/>
      </w:rPr>
      <w:t xml:space="preserve"> </w:t>
    </w:r>
  </w:p>
  <w:p w:rsidR="002E0C21" w:rsidRPr="00DC5DE8" w:rsidRDefault="002E0C21"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r>
      <w:rPr>
        <w:rFonts w:ascii="Arial" w:hAnsi="Arial" w:cs="Arial"/>
        <w:color w:val="333333"/>
        <w:sz w:val="16"/>
        <w:szCs w:val="16"/>
      </w:rPr>
      <w:t xml:space="preserve"> </w:t>
    </w:r>
  </w:p>
  <w:p w:rsidR="002E0C21" w:rsidRDefault="002E0C21" w:rsidP="00926B60">
    <w:pPr>
      <w:pStyle w:val="Rodap"/>
      <w:jc w:val="center"/>
    </w:pPr>
    <w:r>
      <w:t xml:space="preserve">Página </w:t>
    </w:r>
    <w:r w:rsidR="008E2C94">
      <w:rPr>
        <w:b/>
      </w:rPr>
      <w:fldChar w:fldCharType="begin"/>
    </w:r>
    <w:r>
      <w:rPr>
        <w:b/>
      </w:rPr>
      <w:instrText>PAGE</w:instrText>
    </w:r>
    <w:r w:rsidR="008E2C94">
      <w:rPr>
        <w:b/>
      </w:rPr>
      <w:fldChar w:fldCharType="separate"/>
    </w:r>
    <w:r w:rsidR="00586056">
      <w:rPr>
        <w:b/>
        <w:noProof/>
      </w:rPr>
      <w:t>20</w:t>
    </w:r>
    <w:r w:rsidR="008E2C94">
      <w:rPr>
        <w:b/>
      </w:rPr>
      <w:fldChar w:fldCharType="end"/>
    </w:r>
    <w:r>
      <w:t xml:space="preserve"> de </w:t>
    </w:r>
    <w:r w:rsidR="008E2C94">
      <w:rPr>
        <w:b/>
      </w:rPr>
      <w:fldChar w:fldCharType="begin"/>
    </w:r>
    <w:r>
      <w:rPr>
        <w:b/>
      </w:rPr>
      <w:instrText>NUMPAGES</w:instrText>
    </w:r>
    <w:r w:rsidR="008E2C94">
      <w:rPr>
        <w:b/>
      </w:rPr>
      <w:fldChar w:fldCharType="separate"/>
    </w:r>
    <w:r w:rsidR="00586056">
      <w:rPr>
        <w:b/>
        <w:noProof/>
      </w:rPr>
      <w:t>20</w:t>
    </w:r>
    <w:r w:rsidR="008E2C94">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2A9" w:rsidRDefault="009D12A9" w:rsidP="00754762">
      <w:r>
        <w:separator/>
      </w:r>
    </w:p>
  </w:footnote>
  <w:footnote w:type="continuationSeparator" w:id="0">
    <w:p w:rsidR="009D12A9" w:rsidRDefault="009D12A9" w:rsidP="0075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854" w:type="dxa"/>
      <w:tblLayout w:type="fixed"/>
      <w:tblLook w:val="01E0"/>
    </w:tblPr>
    <w:tblGrid>
      <w:gridCol w:w="3369"/>
      <w:gridCol w:w="7190"/>
    </w:tblGrid>
    <w:tr w:rsidR="002E0C21" w:rsidRPr="00A23F78" w:rsidTr="009E2CE0">
      <w:trPr>
        <w:cantSplit/>
        <w:trHeight w:val="474"/>
      </w:trPr>
      <w:tc>
        <w:tcPr>
          <w:tcW w:w="3369" w:type="dxa"/>
          <w:vMerge w:val="restart"/>
        </w:tcPr>
        <w:p w:rsidR="002E0C21" w:rsidRDefault="008E2C94" w:rsidP="00754762">
          <w:pPr>
            <w:ind w:right="360"/>
            <w:rPr>
              <w:rFonts w:ascii="Arial" w:hAnsi="Arial" w:cs="Arial"/>
            </w:rPr>
          </w:pPr>
          <w:r>
            <w:rPr>
              <w:rFonts w:ascii="Arial" w:hAnsi="Arial" w:cs="Ari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432534546" r:id="rId2"/>
            </w:pict>
          </w:r>
          <w:r w:rsidR="002E0C21">
            <w:rPr>
              <w:rFonts w:ascii="Arial" w:hAnsi="Arial" w:cs="Arial"/>
            </w:rPr>
            <w:t xml:space="preserve">    </w:t>
          </w:r>
          <w:r w:rsidR="002E0C21">
            <w:rPr>
              <w:rFonts w:ascii="Arial" w:hAnsi="Arial" w:cs="Arial"/>
            </w:rPr>
            <w:tab/>
            <w:t xml:space="preserve"> </w:t>
          </w:r>
        </w:p>
        <w:p w:rsidR="002E0C21" w:rsidRPr="000C519B" w:rsidRDefault="002E0C21" w:rsidP="009E2CE0">
          <w:pPr>
            <w:jc w:val="right"/>
            <w:rPr>
              <w:rFonts w:ascii="Arial" w:hAnsi="Arial" w:cs="Arial"/>
            </w:rPr>
          </w:pPr>
        </w:p>
      </w:tc>
      <w:tc>
        <w:tcPr>
          <w:tcW w:w="7190" w:type="dxa"/>
        </w:tcPr>
        <w:p w:rsidR="002E0C21" w:rsidRPr="00A23F78" w:rsidRDefault="002E0C21"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2E0C21" w:rsidTr="009E2CE0">
      <w:trPr>
        <w:cantSplit/>
        <w:trHeight w:val="475"/>
      </w:trPr>
      <w:tc>
        <w:tcPr>
          <w:tcW w:w="3369" w:type="dxa"/>
          <w:vMerge/>
        </w:tcPr>
        <w:p w:rsidR="002E0C21" w:rsidRDefault="002E0C21" w:rsidP="009E2CE0">
          <w:pPr>
            <w:rPr>
              <w:rFonts w:ascii="Arial" w:hAnsi="Arial" w:cs="Arial"/>
            </w:rPr>
          </w:pPr>
        </w:p>
      </w:tc>
      <w:tc>
        <w:tcPr>
          <w:tcW w:w="7190" w:type="dxa"/>
        </w:tcPr>
        <w:p w:rsidR="002E0C21" w:rsidRDefault="002E0C21" w:rsidP="009E2CE0">
          <w:r w:rsidRPr="00A23F78">
            <w:rPr>
              <w:rFonts w:ascii="Arial" w:hAnsi="Arial" w:cs="Arial"/>
              <w:b/>
              <w:sz w:val="32"/>
            </w:rPr>
            <w:t>Prefeitura Municipal de Salto Veloso</w:t>
          </w:r>
        </w:p>
      </w:tc>
    </w:tr>
  </w:tbl>
  <w:p w:rsidR="002E0C21" w:rsidRDefault="002E0C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20AA0"/>
    <w:multiLevelType w:val="hybridMultilevel"/>
    <w:tmpl w:val="1E003A28"/>
    <w:lvl w:ilvl="0" w:tplc="57BC191E">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32297E2F"/>
    <w:multiLevelType w:val="hybridMultilevel"/>
    <w:tmpl w:val="2272C176"/>
    <w:lvl w:ilvl="0" w:tplc="41B2BB2C">
      <w:start w:val="1"/>
      <w:numFmt w:val="lowerLetter"/>
      <w:lvlText w:val="(%1)"/>
      <w:lvlJc w:val="left"/>
      <w:pPr>
        <w:tabs>
          <w:tab w:val="num" w:pos="945"/>
        </w:tabs>
        <w:ind w:left="945" w:hanging="58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54762"/>
    <w:rsid w:val="00003D63"/>
    <w:rsid w:val="00033C5F"/>
    <w:rsid w:val="00043409"/>
    <w:rsid w:val="000472E0"/>
    <w:rsid w:val="00065F0C"/>
    <w:rsid w:val="00070AD7"/>
    <w:rsid w:val="00080FF7"/>
    <w:rsid w:val="00090BC6"/>
    <w:rsid w:val="00096CD9"/>
    <w:rsid w:val="000A44AC"/>
    <w:rsid w:val="000A47B5"/>
    <w:rsid w:val="000B248D"/>
    <w:rsid w:val="000B3D41"/>
    <w:rsid w:val="000C0CD8"/>
    <w:rsid w:val="000E1AB1"/>
    <w:rsid w:val="000E2250"/>
    <w:rsid w:val="000E6608"/>
    <w:rsid w:val="00112817"/>
    <w:rsid w:val="00113FDB"/>
    <w:rsid w:val="00124D22"/>
    <w:rsid w:val="00130F4F"/>
    <w:rsid w:val="00132F29"/>
    <w:rsid w:val="00146645"/>
    <w:rsid w:val="00150EA0"/>
    <w:rsid w:val="0015123F"/>
    <w:rsid w:val="00153934"/>
    <w:rsid w:val="00165951"/>
    <w:rsid w:val="001D2498"/>
    <w:rsid w:val="001D2DDD"/>
    <w:rsid w:val="002111F5"/>
    <w:rsid w:val="00222B5D"/>
    <w:rsid w:val="00263B43"/>
    <w:rsid w:val="002723E2"/>
    <w:rsid w:val="0028301A"/>
    <w:rsid w:val="0028574B"/>
    <w:rsid w:val="00287020"/>
    <w:rsid w:val="002A16E3"/>
    <w:rsid w:val="002A3B65"/>
    <w:rsid w:val="002C239A"/>
    <w:rsid w:val="002C3C2F"/>
    <w:rsid w:val="002E0C21"/>
    <w:rsid w:val="002E4127"/>
    <w:rsid w:val="002F3608"/>
    <w:rsid w:val="002F7FC8"/>
    <w:rsid w:val="00303255"/>
    <w:rsid w:val="00305E55"/>
    <w:rsid w:val="0031091D"/>
    <w:rsid w:val="00320588"/>
    <w:rsid w:val="00345A63"/>
    <w:rsid w:val="00351251"/>
    <w:rsid w:val="00366965"/>
    <w:rsid w:val="00387A33"/>
    <w:rsid w:val="00391F09"/>
    <w:rsid w:val="00391F90"/>
    <w:rsid w:val="00392687"/>
    <w:rsid w:val="003B4048"/>
    <w:rsid w:val="003D0BC3"/>
    <w:rsid w:val="003D52FD"/>
    <w:rsid w:val="003F7342"/>
    <w:rsid w:val="00406E7B"/>
    <w:rsid w:val="00414C30"/>
    <w:rsid w:val="00443BCB"/>
    <w:rsid w:val="00451BD5"/>
    <w:rsid w:val="004562F5"/>
    <w:rsid w:val="004575D3"/>
    <w:rsid w:val="00485B7E"/>
    <w:rsid w:val="004A13F0"/>
    <w:rsid w:val="004B7EC7"/>
    <w:rsid w:val="004D67D8"/>
    <w:rsid w:val="004D689D"/>
    <w:rsid w:val="004F0DE8"/>
    <w:rsid w:val="005146B0"/>
    <w:rsid w:val="005164FB"/>
    <w:rsid w:val="00546D85"/>
    <w:rsid w:val="00554430"/>
    <w:rsid w:val="005574D5"/>
    <w:rsid w:val="0056233D"/>
    <w:rsid w:val="00580C26"/>
    <w:rsid w:val="00584EDB"/>
    <w:rsid w:val="00586056"/>
    <w:rsid w:val="005C1A5D"/>
    <w:rsid w:val="005C475A"/>
    <w:rsid w:val="00601430"/>
    <w:rsid w:val="006269B6"/>
    <w:rsid w:val="0063649F"/>
    <w:rsid w:val="00645B84"/>
    <w:rsid w:val="006675D3"/>
    <w:rsid w:val="00670653"/>
    <w:rsid w:val="006813D6"/>
    <w:rsid w:val="00682FFA"/>
    <w:rsid w:val="006A5E39"/>
    <w:rsid w:val="006B3099"/>
    <w:rsid w:val="006B647B"/>
    <w:rsid w:val="006C7279"/>
    <w:rsid w:val="006C7717"/>
    <w:rsid w:val="006D4C0F"/>
    <w:rsid w:val="006D5018"/>
    <w:rsid w:val="006F64B3"/>
    <w:rsid w:val="00702EB8"/>
    <w:rsid w:val="00722714"/>
    <w:rsid w:val="00754762"/>
    <w:rsid w:val="00772A37"/>
    <w:rsid w:val="007926DB"/>
    <w:rsid w:val="00797B8A"/>
    <w:rsid w:val="007B6FED"/>
    <w:rsid w:val="007B777D"/>
    <w:rsid w:val="007C35EA"/>
    <w:rsid w:val="007E2052"/>
    <w:rsid w:val="007F1A25"/>
    <w:rsid w:val="0080613D"/>
    <w:rsid w:val="00820572"/>
    <w:rsid w:val="008422B2"/>
    <w:rsid w:val="00842AC7"/>
    <w:rsid w:val="0084412A"/>
    <w:rsid w:val="008446D6"/>
    <w:rsid w:val="00860F75"/>
    <w:rsid w:val="00866A96"/>
    <w:rsid w:val="00874F92"/>
    <w:rsid w:val="0088164F"/>
    <w:rsid w:val="00890DA5"/>
    <w:rsid w:val="008B2436"/>
    <w:rsid w:val="008D1F34"/>
    <w:rsid w:val="008D465C"/>
    <w:rsid w:val="008D7FB8"/>
    <w:rsid w:val="008E2C94"/>
    <w:rsid w:val="008E793C"/>
    <w:rsid w:val="008F13EC"/>
    <w:rsid w:val="00926793"/>
    <w:rsid w:val="00926B60"/>
    <w:rsid w:val="00960BD5"/>
    <w:rsid w:val="00975906"/>
    <w:rsid w:val="009A7973"/>
    <w:rsid w:val="009D12A9"/>
    <w:rsid w:val="009D1E1A"/>
    <w:rsid w:val="009E2CE0"/>
    <w:rsid w:val="009F6C8E"/>
    <w:rsid w:val="00A05FDC"/>
    <w:rsid w:val="00A10B15"/>
    <w:rsid w:val="00A252E8"/>
    <w:rsid w:val="00A32A36"/>
    <w:rsid w:val="00A52D51"/>
    <w:rsid w:val="00A6024E"/>
    <w:rsid w:val="00A9057F"/>
    <w:rsid w:val="00AB0505"/>
    <w:rsid w:val="00AF3496"/>
    <w:rsid w:val="00B150BC"/>
    <w:rsid w:val="00BA05D8"/>
    <w:rsid w:val="00BA0924"/>
    <w:rsid w:val="00BB35AB"/>
    <w:rsid w:val="00BC1625"/>
    <w:rsid w:val="00BF416E"/>
    <w:rsid w:val="00C268F6"/>
    <w:rsid w:val="00C26B98"/>
    <w:rsid w:val="00C30538"/>
    <w:rsid w:val="00C32CF2"/>
    <w:rsid w:val="00C677B9"/>
    <w:rsid w:val="00C91084"/>
    <w:rsid w:val="00C93910"/>
    <w:rsid w:val="00CB24DF"/>
    <w:rsid w:val="00CE792D"/>
    <w:rsid w:val="00D01325"/>
    <w:rsid w:val="00D21155"/>
    <w:rsid w:val="00D2439F"/>
    <w:rsid w:val="00D40D54"/>
    <w:rsid w:val="00D51422"/>
    <w:rsid w:val="00D653BA"/>
    <w:rsid w:val="00D73EB5"/>
    <w:rsid w:val="00D745AB"/>
    <w:rsid w:val="00D75E9B"/>
    <w:rsid w:val="00D91258"/>
    <w:rsid w:val="00DA1D5C"/>
    <w:rsid w:val="00DB23B1"/>
    <w:rsid w:val="00DC4EAF"/>
    <w:rsid w:val="00DC5850"/>
    <w:rsid w:val="00DD7D76"/>
    <w:rsid w:val="00DF1612"/>
    <w:rsid w:val="00E00548"/>
    <w:rsid w:val="00E049B1"/>
    <w:rsid w:val="00E40758"/>
    <w:rsid w:val="00E45A39"/>
    <w:rsid w:val="00E45DC1"/>
    <w:rsid w:val="00E64521"/>
    <w:rsid w:val="00E95AF6"/>
    <w:rsid w:val="00E95D50"/>
    <w:rsid w:val="00EA46D5"/>
    <w:rsid w:val="00EC1162"/>
    <w:rsid w:val="00EE3581"/>
    <w:rsid w:val="00F26370"/>
    <w:rsid w:val="00F32B3E"/>
    <w:rsid w:val="00F702EA"/>
    <w:rsid w:val="00F7448C"/>
    <w:rsid w:val="00F77E7A"/>
    <w:rsid w:val="00F80BD6"/>
    <w:rsid w:val="00F918F1"/>
    <w:rsid w:val="00F9684D"/>
    <w:rsid w:val="00FC16F4"/>
    <w:rsid w:val="00FF5B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2E0C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4D67D8"/>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Ttulo6">
    <w:name w:val="heading 6"/>
    <w:basedOn w:val="Normal"/>
    <w:next w:val="Normal"/>
    <w:link w:val="Ttulo6Char"/>
    <w:uiPriority w:val="9"/>
    <w:semiHidden/>
    <w:unhideWhenUsed/>
    <w:qFormat/>
    <w:rsid w:val="004D67D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customStyle="1" w:styleId="Default">
    <w:name w:val="Default"/>
    <w:rsid w:val="00A9057F"/>
    <w:pPr>
      <w:autoSpaceDE w:val="0"/>
      <w:autoSpaceDN w:val="0"/>
      <w:adjustRightInd w:val="0"/>
      <w:spacing w:after="0" w:line="240" w:lineRule="auto"/>
    </w:pPr>
    <w:rPr>
      <w:rFonts w:ascii="Calibri" w:hAnsi="Calibri" w:cs="Calibri"/>
      <w:color w:val="000000"/>
      <w:sz w:val="24"/>
      <w:szCs w:val="24"/>
    </w:rPr>
  </w:style>
  <w:style w:type="character" w:customStyle="1" w:styleId="Ttulo5Char">
    <w:name w:val="Título 5 Char"/>
    <w:basedOn w:val="Fontepargpadro"/>
    <w:link w:val="Ttulo5"/>
    <w:uiPriority w:val="9"/>
    <w:semiHidden/>
    <w:rsid w:val="004D67D8"/>
    <w:rPr>
      <w:rFonts w:asciiTheme="majorHAnsi" w:eastAsiaTheme="majorEastAsia" w:hAnsiTheme="majorHAnsi" w:cstheme="majorBidi"/>
      <w:color w:val="243F60" w:themeColor="accent1" w:themeShade="7F"/>
      <w:lang w:eastAsia="pt-BR"/>
    </w:rPr>
  </w:style>
  <w:style w:type="character" w:customStyle="1" w:styleId="Ttulo6Char">
    <w:name w:val="Título 6 Char"/>
    <w:basedOn w:val="Fontepargpadro"/>
    <w:link w:val="Ttulo6"/>
    <w:uiPriority w:val="9"/>
    <w:semiHidden/>
    <w:rsid w:val="004D67D8"/>
    <w:rPr>
      <w:rFonts w:asciiTheme="majorHAnsi" w:eastAsiaTheme="majorEastAsia" w:hAnsiTheme="majorHAnsi" w:cstheme="majorBidi"/>
      <w:i/>
      <w:iCs/>
      <w:color w:val="243F60" w:themeColor="accent1" w:themeShade="7F"/>
      <w:lang w:eastAsia="pt-BR"/>
    </w:rPr>
  </w:style>
  <w:style w:type="character" w:customStyle="1" w:styleId="Ttulo2Char">
    <w:name w:val="Título 2 Char"/>
    <w:basedOn w:val="Fontepargpadro"/>
    <w:link w:val="Ttulo2"/>
    <w:uiPriority w:val="9"/>
    <w:semiHidden/>
    <w:rsid w:val="002E0C21"/>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r="http://schemas.openxmlformats.org/officeDocument/2006/relationships" xmlns:w="http://schemas.openxmlformats.org/wordprocessingml/2006/main">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8102008">
      <w:bodyDiv w:val="1"/>
      <w:marLeft w:val="0"/>
      <w:marRight w:val="0"/>
      <w:marTop w:val="0"/>
      <w:marBottom w:val="0"/>
      <w:divBdr>
        <w:top w:val="none" w:sz="0" w:space="0" w:color="auto"/>
        <w:left w:val="none" w:sz="0" w:space="0" w:color="auto"/>
        <w:bottom w:val="none" w:sz="0" w:space="0" w:color="auto"/>
        <w:right w:val="none" w:sz="0" w:space="0" w:color="auto"/>
      </w:divBdr>
      <w:divsChild>
        <w:div w:id="444421034">
          <w:marLeft w:val="0"/>
          <w:marRight w:val="0"/>
          <w:marTop w:val="0"/>
          <w:marBottom w:val="0"/>
          <w:divBdr>
            <w:top w:val="none" w:sz="0" w:space="0" w:color="auto"/>
            <w:left w:val="none" w:sz="0" w:space="0" w:color="auto"/>
            <w:bottom w:val="none" w:sz="0" w:space="0" w:color="auto"/>
            <w:right w:val="none" w:sz="0" w:space="0" w:color="auto"/>
          </w:divBdr>
          <w:divsChild>
            <w:div w:id="339628202">
              <w:marLeft w:val="0"/>
              <w:marRight w:val="0"/>
              <w:marTop w:val="0"/>
              <w:marBottom w:val="0"/>
              <w:divBdr>
                <w:top w:val="single" w:sz="8" w:space="3" w:color="B5C4DF"/>
                <w:left w:val="none" w:sz="0" w:space="0" w:color="auto"/>
                <w:bottom w:val="none" w:sz="0" w:space="0" w:color="auto"/>
                <w:right w:val="none" w:sz="0" w:space="0" w:color="auto"/>
              </w:divBdr>
            </w:div>
          </w:divsChild>
        </w:div>
        <w:div w:id="1044216052">
          <w:marLeft w:val="0"/>
          <w:marRight w:val="0"/>
          <w:marTop w:val="0"/>
          <w:marBottom w:val="0"/>
          <w:divBdr>
            <w:top w:val="none" w:sz="0" w:space="0" w:color="auto"/>
            <w:left w:val="none" w:sz="0" w:space="0" w:color="auto"/>
            <w:bottom w:val="none" w:sz="0" w:space="0" w:color="auto"/>
            <w:right w:val="none" w:sz="0" w:space="0" w:color="auto"/>
          </w:divBdr>
        </w:div>
        <w:div w:id="1354961789">
          <w:marLeft w:val="0"/>
          <w:marRight w:val="0"/>
          <w:marTop w:val="0"/>
          <w:marBottom w:val="0"/>
          <w:divBdr>
            <w:top w:val="none" w:sz="0" w:space="0" w:color="auto"/>
            <w:left w:val="none" w:sz="0" w:space="0" w:color="auto"/>
            <w:bottom w:val="none" w:sz="0" w:space="0" w:color="auto"/>
            <w:right w:val="none" w:sz="0" w:space="0" w:color="auto"/>
          </w:divBdr>
        </w:div>
        <w:div w:id="816259700">
          <w:marLeft w:val="0"/>
          <w:marRight w:val="0"/>
          <w:marTop w:val="0"/>
          <w:marBottom w:val="0"/>
          <w:divBdr>
            <w:top w:val="none" w:sz="0" w:space="0" w:color="auto"/>
            <w:left w:val="none" w:sz="0" w:space="0" w:color="auto"/>
            <w:bottom w:val="none" w:sz="0" w:space="0" w:color="auto"/>
            <w:right w:val="none" w:sz="0" w:space="0" w:color="auto"/>
          </w:divBdr>
        </w:div>
        <w:div w:id="1156192873">
          <w:marLeft w:val="0"/>
          <w:marRight w:val="0"/>
          <w:marTop w:val="0"/>
          <w:marBottom w:val="0"/>
          <w:divBdr>
            <w:top w:val="none" w:sz="0" w:space="0" w:color="auto"/>
            <w:left w:val="none" w:sz="0" w:space="0" w:color="auto"/>
            <w:bottom w:val="none" w:sz="0" w:space="0" w:color="auto"/>
            <w:right w:val="none" w:sz="0" w:space="0" w:color="auto"/>
          </w:divBdr>
        </w:div>
        <w:div w:id="1095828410">
          <w:marLeft w:val="0"/>
          <w:marRight w:val="0"/>
          <w:marTop w:val="0"/>
          <w:marBottom w:val="0"/>
          <w:divBdr>
            <w:top w:val="none" w:sz="0" w:space="0" w:color="auto"/>
            <w:left w:val="none" w:sz="0" w:space="0" w:color="auto"/>
            <w:bottom w:val="none" w:sz="0" w:space="0" w:color="auto"/>
            <w:right w:val="none" w:sz="0" w:space="0" w:color="auto"/>
          </w:divBdr>
        </w:div>
        <w:div w:id="140923082">
          <w:marLeft w:val="0"/>
          <w:marRight w:val="0"/>
          <w:marTop w:val="0"/>
          <w:marBottom w:val="0"/>
          <w:divBdr>
            <w:top w:val="none" w:sz="0" w:space="0" w:color="auto"/>
            <w:left w:val="none" w:sz="0" w:space="0" w:color="auto"/>
            <w:bottom w:val="none" w:sz="0" w:space="0" w:color="auto"/>
            <w:right w:val="none" w:sz="0" w:space="0" w:color="auto"/>
          </w:divBdr>
        </w:div>
        <w:div w:id="1791119883">
          <w:marLeft w:val="0"/>
          <w:marRight w:val="0"/>
          <w:marTop w:val="0"/>
          <w:marBottom w:val="0"/>
          <w:divBdr>
            <w:top w:val="none" w:sz="0" w:space="0" w:color="auto"/>
            <w:left w:val="none" w:sz="0" w:space="0" w:color="auto"/>
            <w:bottom w:val="none" w:sz="0" w:space="0" w:color="auto"/>
            <w:right w:val="none" w:sz="0" w:space="0" w:color="auto"/>
          </w:divBdr>
        </w:div>
        <w:div w:id="221452801">
          <w:marLeft w:val="0"/>
          <w:marRight w:val="0"/>
          <w:marTop w:val="0"/>
          <w:marBottom w:val="0"/>
          <w:divBdr>
            <w:top w:val="none" w:sz="0" w:space="0" w:color="auto"/>
            <w:left w:val="none" w:sz="0" w:space="0" w:color="auto"/>
            <w:bottom w:val="none" w:sz="0" w:space="0" w:color="auto"/>
            <w:right w:val="none" w:sz="0" w:space="0" w:color="auto"/>
          </w:divBdr>
        </w:div>
        <w:div w:id="837161721">
          <w:marLeft w:val="0"/>
          <w:marRight w:val="0"/>
          <w:marTop w:val="0"/>
          <w:marBottom w:val="0"/>
          <w:divBdr>
            <w:top w:val="none" w:sz="0" w:space="0" w:color="auto"/>
            <w:left w:val="none" w:sz="0" w:space="0" w:color="auto"/>
            <w:bottom w:val="none" w:sz="0" w:space="0" w:color="auto"/>
            <w:right w:val="none" w:sz="0" w:space="0" w:color="auto"/>
          </w:divBdr>
        </w:div>
        <w:div w:id="1722362416">
          <w:marLeft w:val="0"/>
          <w:marRight w:val="0"/>
          <w:marTop w:val="0"/>
          <w:marBottom w:val="0"/>
          <w:divBdr>
            <w:top w:val="none" w:sz="0" w:space="0" w:color="auto"/>
            <w:left w:val="none" w:sz="0" w:space="0" w:color="auto"/>
            <w:bottom w:val="none" w:sz="0" w:space="0" w:color="auto"/>
            <w:right w:val="none" w:sz="0" w:space="0" w:color="auto"/>
          </w:divBdr>
        </w:div>
        <w:div w:id="2028871133">
          <w:marLeft w:val="0"/>
          <w:marRight w:val="0"/>
          <w:marTop w:val="0"/>
          <w:marBottom w:val="0"/>
          <w:divBdr>
            <w:top w:val="none" w:sz="0" w:space="0" w:color="auto"/>
            <w:left w:val="none" w:sz="0" w:space="0" w:color="auto"/>
            <w:bottom w:val="none" w:sz="0" w:space="0" w:color="auto"/>
            <w:right w:val="none" w:sz="0" w:space="0" w:color="auto"/>
          </w:divBdr>
        </w:div>
        <w:div w:id="862472845">
          <w:marLeft w:val="0"/>
          <w:marRight w:val="0"/>
          <w:marTop w:val="0"/>
          <w:marBottom w:val="0"/>
          <w:divBdr>
            <w:top w:val="none" w:sz="0" w:space="0" w:color="auto"/>
            <w:left w:val="none" w:sz="0" w:space="0" w:color="auto"/>
            <w:bottom w:val="none" w:sz="0" w:space="0" w:color="auto"/>
            <w:right w:val="none" w:sz="0" w:space="0" w:color="auto"/>
          </w:divBdr>
        </w:div>
        <w:div w:id="684745596">
          <w:marLeft w:val="0"/>
          <w:marRight w:val="0"/>
          <w:marTop w:val="0"/>
          <w:marBottom w:val="0"/>
          <w:divBdr>
            <w:top w:val="none" w:sz="0" w:space="0" w:color="auto"/>
            <w:left w:val="none" w:sz="0" w:space="0" w:color="auto"/>
            <w:bottom w:val="none" w:sz="0" w:space="0" w:color="auto"/>
            <w:right w:val="none" w:sz="0" w:space="0" w:color="auto"/>
          </w:divBdr>
        </w:div>
      </w:divsChild>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36740145">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A2B2F-B3AB-4D25-9E75-9223CCFA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20</Pages>
  <Words>7473</Words>
  <Characters>40358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47736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compras1</cp:lastModifiedBy>
  <cp:revision>71</cp:revision>
  <cp:lastPrinted>2013-06-11T18:06:00Z</cp:lastPrinted>
  <dcterms:created xsi:type="dcterms:W3CDTF">2013-03-27T12:12:00Z</dcterms:created>
  <dcterms:modified xsi:type="dcterms:W3CDTF">2013-06-12T12:29:00Z</dcterms:modified>
</cp:coreProperties>
</file>