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89405E">
        <w:rPr>
          <w:rFonts w:ascii="Arial" w:hAnsi="Arial" w:cs="Arial"/>
          <w:b/>
          <w:sz w:val="22"/>
          <w:szCs w:val="22"/>
        </w:rPr>
        <w:t>0</w:t>
      </w:r>
      <w:r w:rsidR="000570A9">
        <w:rPr>
          <w:rFonts w:ascii="Arial" w:hAnsi="Arial" w:cs="Arial"/>
          <w:b/>
          <w:sz w:val="22"/>
          <w:szCs w:val="22"/>
        </w:rPr>
        <w:t>27</w:t>
      </w:r>
      <w:r w:rsidR="00C01C23">
        <w:rPr>
          <w:rFonts w:ascii="Arial" w:hAnsi="Arial" w:cs="Arial"/>
          <w:b/>
          <w:sz w:val="22"/>
          <w:szCs w:val="22"/>
        </w:rPr>
        <w:t>/2020</w:t>
      </w:r>
      <w:r w:rsidR="00A621E8" w:rsidRPr="00E242C9">
        <w:rPr>
          <w:rFonts w:ascii="Arial" w:hAnsi="Arial" w:cs="Arial"/>
          <w:b/>
          <w:sz w:val="22"/>
          <w:szCs w:val="22"/>
        </w:rPr>
        <w:t xml:space="preserve"> – Pregão Presencial – Nº 0</w:t>
      </w:r>
      <w:r w:rsidR="009F2B72">
        <w:rPr>
          <w:rFonts w:ascii="Arial" w:hAnsi="Arial" w:cs="Arial"/>
          <w:b/>
          <w:sz w:val="22"/>
          <w:szCs w:val="22"/>
        </w:rPr>
        <w:t>1</w:t>
      </w:r>
      <w:r w:rsidR="00D8726A">
        <w:rPr>
          <w:rFonts w:ascii="Arial" w:hAnsi="Arial" w:cs="Arial"/>
          <w:b/>
          <w:sz w:val="22"/>
          <w:szCs w:val="22"/>
        </w:rPr>
        <w:t>8</w:t>
      </w:r>
      <w:bookmarkStart w:id="0" w:name="_GoBack"/>
      <w:bookmarkEnd w:id="0"/>
      <w:r w:rsidR="00A621E8" w:rsidRPr="00E242C9">
        <w:rPr>
          <w:rFonts w:ascii="Arial" w:hAnsi="Arial" w:cs="Arial"/>
          <w:b/>
          <w:sz w:val="22"/>
          <w:szCs w:val="22"/>
        </w:rPr>
        <w:t>/20</w:t>
      </w:r>
      <w:r w:rsidR="00C01C23">
        <w:rPr>
          <w:rFonts w:ascii="Arial" w:hAnsi="Arial" w:cs="Arial"/>
          <w:b/>
          <w:sz w:val="22"/>
          <w:szCs w:val="22"/>
        </w:rPr>
        <w:t>20</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9F2B72">
        <w:rPr>
          <w:rFonts w:ascii="Arial" w:hAnsi="Arial" w:cs="Arial"/>
          <w:b/>
          <w:sz w:val="22"/>
          <w:szCs w:val="22"/>
        </w:rPr>
        <w:t>2</w:t>
      </w:r>
      <w:r w:rsidR="000570A9">
        <w:rPr>
          <w:rFonts w:ascii="Arial" w:hAnsi="Arial" w:cs="Arial"/>
          <w:b/>
          <w:sz w:val="22"/>
          <w:szCs w:val="22"/>
        </w:rPr>
        <w:t>8</w:t>
      </w:r>
      <w:r w:rsidRPr="00DB423F">
        <w:rPr>
          <w:rFonts w:ascii="Arial" w:hAnsi="Arial" w:cs="Arial"/>
          <w:b/>
          <w:sz w:val="22"/>
          <w:szCs w:val="22"/>
        </w:rPr>
        <w:t xml:space="preserve"> de </w:t>
      </w:r>
      <w:r w:rsidR="000570A9">
        <w:rPr>
          <w:rFonts w:ascii="Arial" w:hAnsi="Arial" w:cs="Arial"/>
          <w:b/>
          <w:sz w:val="22"/>
          <w:szCs w:val="22"/>
        </w:rPr>
        <w:t>agosto</w:t>
      </w:r>
      <w:r w:rsidR="00C51096">
        <w:rPr>
          <w:rFonts w:ascii="Arial" w:hAnsi="Arial" w:cs="Arial"/>
          <w:b/>
          <w:sz w:val="22"/>
          <w:szCs w:val="22"/>
        </w:rPr>
        <w:t xml:space="preserve"> </w:t>
      </w:r>
      <w:r w:rsidRPr="00DB423F">
        <w:rPr>
          <w:rFonts w:ascii="Arial" w:hAnsi="Arial" w:cs="Arial"/>
          <w:b/>
          <w:bCs/>
          <w:sz w:val="22"/>
          <w:szCs w:val="22"/>
        </w:rPr>
        <w:t>de 20</w:t>
      </w:r>
      <w:r w:rsidR="00150FC0">
        <w:rPr>
          <w:rFonts w:ascii="Arial" w:hAnsi="Arial" w:cs="Arial"/>
          <w:b/>
          <w:bCs/>
          <w:sz w:val="22"/>
          <w:szCs w:val="22"/>
        </w:rPr>
        <w:t>20</w:t>
      </w:r>
      <w:r w:rsidRPr="00DB423F">
        <w:rPr>
          <w:rFonts w:ascii="Arial" w:hAnsi="Arial" w:cs="Arial"/>
          <w:b/>
          <w:bCs/>
          <w:sz w:val="22"/>
          <w:szCs w:val="22"/>
        </w:rPr>
        <w:t xml:space="preserve">, às </w:t>
      </w:r>
      <w:r w:rsidR="000570A9">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0570A9" w:rsidRPr="006F7BF3">
        <w:rPr>
          <w:rFonts w:ascii="Arial" w:hAnsi="Arial" w:cs="Arial"/>
          <w:b/>
          <w:sz w:val="22"/>
          <w:szCs w:val="22"/>
        </w:rPr>
        <w:t>09</w:t>
      </w:r>
      <w:r w:rsidR="00582C6F" w:rsidRPr="006D68CE">
        <w:rPr>
          <w:rFonts w:ascii="Arial" w:hAnsi="Arial" w:cs="Arial"/>
          <w:b/>
          <w:sz w:val="22"/>
          <w:szCs w:val="22"/>
        </w:rPr>
        <w:t>:</w:t>
      </w:r>
      <w:r w:rsidRPr="00DB423F">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4B347D">
        <w:rPr>
          <w:rFonts w:ascii="Arial" w:hAnsi="Arial" w:cs="Arial"/>
          <w:b/>
          <w:sz w:val="22"/>
          <w:szCs w:val="22"/>
        </w:rPr>
        <w:t>LOTE</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ED0E1C" w:rsidRPr="0037056A" w:rsidRDefault="00DC1DF8" w:rsidP="00ED0E1C">
      <w:pPr>
        <w:widowControl w:val="0"/>
        <w:autoSpaceDE w:val="0"/>
        <w:autoSpaceDN w:val="0"/>
        <w:adjustRightInd w:val="0"/>
        <w:jc w:val="both"/>
        <w:rPr>
          <w:rFonts w:ascii="Arial" w:hAnsi="Arial" w:cs="Arial"/>
          <w:b/>
          <w:sz w:val="22"/>
          <w:szCs w:val="22"/>
        </w:rPr>
      </w:pPr>
      <w:r w:rsidRPr="00DC1DF8">
        <w:rPr>
          <w:rFonts w:ascii="Arial" w:hAnsi="Arial" w:cs="Arial"/>
          <w:b/>
          <w:sz w:val="22"/>
          <w:szCs w:val="22"/>
        </w:rPr>
        <w:t>AQUISIÇÃO DE GRAMA SINTETICA PARA SECRETARIA DE EDUCAÇÃO</w:t>
      </w:r>
      <w:r w:rsidR="00ED0E1C">
        <w:rPr>
          <w:rFonts w:ascii="Arial" w:hAnsi="Arial" w:cs="Arial"/>
          <w:b/>
          <w:sz w:val="22"/>
          <w:szCs w:val="22"/>
        </w:rPr>
        <w:t>.</w:t>
      </w:r>
    </w:p>
    <w:p w:rsidR="00820EBE" w:rsidRDefault="00820EBE"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9F2B72">
        <w:rPr>
          <w:rFonts w:cs="Arial"/>
          <w:sz w:val="22"/>
          <w:szCs w:val="22"/>
        </w:rPr>
        <w:t>2</w:t>
      </w:r>
      <w:r w:rsidR="006F7BF3">
        <w:rPr>
          <w:rFonts w:cs="Arial"/>
          <w:sz w:val="22"/>
          <w:szCs w:val="22"/>
        </w:rPr>
        <w:t>8</w:t>
      </w:r>
      <w:r w:rsidR="00C51096">
        <w:rPr>
          <w:rFonts w:cs="Arial"/>
          <w:sz w:val="22"/>
          <w:szCs w:val="22"/>
        </w:rPr>
        <w:t xml:space="preserve"> </w:t>
      </w:r>
      <w:r w:rsidR="00C445E4">
        <w:rPr>
          <w:rFonts w:cs="Arial"/>
          <w:sz w:val="22"/>
          <w:szCs w:val="22"/>
        </w:rPr>
        <w:t xml:space="preserve">DE </w:t>
      </w:r>
      <w:r w:rsidR="006F7BF3">
        <w:rPr>
          <w:rFonts w:cs="Arial"/>
          <w:sz w:val="22"/>
          <w:szCs w:val="22"/>
        </w:rPr>
        <w:t>AGOSTO</w:t>
      </w:r>
      <w:r w:rsidR="00820EBE">
        <w:rPr>
          <w:rFonts w:cs="Arial"/>
          <w:sz w:val="22"/>
          <w:szCs w:val="22"/>
        </w:rPr>
        <w:t xml:space="preserve"> </w:t>
      </w:r>
      <w:r w:rsidR="007F03C9" w:rsidRPr="00E242C9">
        <w:rPr>
          <w:rFonts w:cs="Arial"/>
          <w:sz w:val="22"/>
          <w:szCs w:val="22"/>
        </w:rPr>
        <w:t>DE</w:t>
      </w:r>
      <w:r w:rsidRPr="00E242C9">
        <w:rPr>
          <w:rFonts w:cs="Arial"/>
          <w:sz w:val="22"/>
          <w:szCs w:val="22"/>
        </w:rPr>
        <w:t xml:space="preserve"> 20</w:t>
      </w:r>
      <w:r w:rsidR="00C01C23">
        <w:rPr>
          <w:rFonts w:cs="Arial"/>
          <w:sz w:val="22"/>
          <w:szCs w:val="22"/>
        </w:rPr>
        <w:t>20</w:t>
      </w:r>
      <w:r w:rsidRPr="00E242C9">
        <w:rPr>
          <w:rFonts w:cs="Arial"/>
          <w:sz w:val="22"/>
          <w:szCs w:val="22"/>
        </w:rPr>
        <w:t xml:space="preserve"> ATÉ </w:t>
      </w:r>
      <w:r w:rsidR="006F7BF3">
        <w:rPr>
          <w:rFonts w:cs="Arial"/>
          <w:sz w:val="22"/>
          <w:szCs w:val="22"/>
        </w:rPr>
        <w:t>09</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DC1DF8">
        <w:rPr>
          <w:rFonts w:ascii="Arial" w:hAnsi="Arial" w:cs="Arial"/>
          <w:b/>
          <w:sz w:val="22"/>
          <w:szCs w:val="22"/>
        </w:rPr>
        <w:t>1</w:t>
      </w:r>
      <w:r w:rsidR="006F7BF3">
        <w:rPr>
          <w:rFonts w:ascii="Arial" w:hAnsi="Arial" w:cs="Arial"/>
          <w:b/>
          <w:sz w:val="22"/>
          <w:szCs w:val="22"/>
        </w:rPr>
        <w:t>8</w:t>
      </w:r>
      <w:r w:rsidR="00D868DE">
        <w:rPr>
          <w:rFonts w:ascii="Arial" w:hAnsi="Arial" w:cs="Arial"/>
          <w:b/>
          <w:sz w:val="22"/>
          <w:szCs w:val="22"/>
        </w:rPr>
        <w:t>/20</w:t>
      </w:r>
      <w:r w:rsidR="00C01C23">
        <w:rPr>
          <w:rFonts w:ascii="Arial" w:hAnsi="Arial" w:cs="Arial"/>
          <w:b/>
          <w:sz w:val="22"/>
          <w:szCs w:val="22"/>
        </w:rPr>
        <w:t>20</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DC1DF8">
        <w:rPr>
          <w:rFonts w:ascii="Arial" w:hAnsi="Arial" w:cs="Arial"/>
          <w:b/>
          <w:sz w:val="22"/>
          <w:szCs w:val="22"/>
        </w:rPr>
        <w:t>1</w:t>
      </w:r>
      <w:r w:rsidR="006F7BF3">
        <w:rPr>
          <w:rFonts w:ascii="Arial" w:hAnsi="Arial" w:cs="Arial"/>
          <w:b/>
          <w:sz w:val="22"/>
          <w:szCs w:val="22"/>
        </w:rPr>
        <w:t>8</w:t>
      </w:r>
      <w:r w:rsidR="00D868DE">
        <w:rPr>
          <w:rFonts w:ascii="Arial" w:hAnsi="Arial" w:cs="Arial"/>
          <w:b/>
          <w:sz w:val="22"/>
          <w:szCs w:val="22"/>
        </w:rPr>
        <w:t>/20</w:t>
      </w:r>
      <w:r w:rsidR="00C01C23">
        <w:rPr>
          <w:rFonts w:ascii="Arial" w:hAnsi="Arial" w:cs="Arial"/>
          <w:b/>
          <w:sz w:val="22"/>
          <w:szCs w:val="22"/>
        </w:rPr>
        <w:t>20</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9F2B72">
        <w:rPr>
          <w:rFonts w:ascii="Arial" w:hAnsi="Arial" w:cs="Arial"/>
          <w:b/>
          <w:sz w:val="22"/>
          <w:szCs w:val="22"/>
        </w:rPr>
        <w:t>2</w:t>
      </w:r>
      <w:r w:rsidR="006F7BF3">
        <w:rPr>
          <w:rFonts w:ascii="Arial" w:hAnsi="Arial" w:cs="Arial"/>
          <w:b/>
          <w:sz w:val="22"/>
          <w:szCs w:val="22"/>
        </w:rPr>
        <w:t>8</w:t>
      </w:r>
      <w:r w:rsidR="007A02B4">
        <w:rPr>
          <w:rFonts w:ascii="Arial" w:hAnsi="Arial" w:cs="Arial"/>
          <w:b/>
          <w:sz w:val="22"/>
          <w:szCs w:val="22"/>
        </w:rPr>
        <w:t xml:space="preserve"> </w:t>
      </w:r>
      <w:r w:rsidR="007F03C9" w:rsidRPr="00E242C9">
        <w:rPr>
          <w:rFonts w:ascii="Arial" w:hAnsi="Arial" w:cs="Arial"/>
          <w:b/>
          <w:sz w:val="22"/>
          <w:szCs w:val="22"/>
        </w:rPr>
        <w:t>de</w:t>
      </w:r>
      <w:r w:rsidR="006F7BF3">
        <w:rPr>
          <w:rFonts w:ascii="Arial" w:hAnsi="Arial" w:cs="Arial"/>
          <w:b/>
          <w:sz w:val="22"/>
          <w:szCs w:val="22"/>
        </w:rPr>
        <w:t xml:space="preserve"> AGOSTO</w:t>
      </w:r>
      <w:r w:rsidRPr="00E242C9">
        <w:rPr>
          <w:rFonts w:ascii="Arial" w:hAnsi="Arial" w:cs="Arial"/>
          <w:b/>
          <w:sz w:val="22"/>
          <w:szCs w:val="22"/>
        </w:rPr>
        <w:t xml:space="preserve"> </w:t>
      </w:r>
      <w:proofErr w:type="spellStart"/>
      <w:r w:rsidRPr="00E242C9">
        <w:rPr>
          <w:rFonts w:ascii="Arial" w:hAnsi="Arial" w:cs="Arial"/>
          <w:b/>
          <w:sz w:val="22"/>
          <w:szCs w:val="22"/>
        </w:rPr>
        <w:t>de</w:t>
      </w:r>
      <w:proofErr w:type="spellEnd"/>
      <w:r w:rsidRPr="00E242C9">
        <w:rPr>
          <w:rFonts w:ascii="Arial" w:hAnsi="Arial" w:cs="Arial"/>
          <w:b/>
          <w:sz w:val="22"/>
          <w:szCs w:val="22"/>
        </w:rPr>
        <w:t xml:space="preserve"> 20</w:t>
      </w:r>
      <w:r w:rsidR="00C01C23">
        <w:rPr>
          <w:rFonts w:ascii="Arial" w:hAnsi="Arial" w:cs="Arial"/>
          <w:b/>
          <w:sz w:val="22"/>
          <w:szCs w:val="22"/>
        </w:rPr>
        <w:t>20</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6F7BF3">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lastRenderedPageBreak/>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223B8B"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w:t>
      </w:r>
      <w:r w:rsidR="00A63827" w:rsidRPr="00223B8B">
        <w:rPr>
          <w:rFonts w:ascii="Arial" w:hAnsi="Arial" w:cs="Arial"/>
          <w:b/>
          <w:sz w:val="22"/>
          <w:szCs w:val="22"/>
          <w:lang w:eastAsia="ar-SA"/>
        </w:rPr>
        <w:t xml:space="preserve">presente certame. </w:t>
      </w:r>
      <w:r w:rsidR="00A63827" w:rsidRPr="00223B8B">
        <w:rPr>
          <w:rFonts w:ascii="Arial" w:hAnsi="Arial" w:cs="Arial"/>
          <w:sz w:val="22"/>
          <w:szCs w:val="22"/>
          <w:lang w:eastAsia="ar-SA"/>
        </w:rPr>
        <w:t>A empresa que não apresentar essa declaração será desclassificada do certame.</w:t>
      </w:r>
    </w:p>
    <w:p w:rsidR="00A63827" w:rsidRPr="00223B8B" w:rsidRDefault="00072DBE" w:rsidP="0063525B">
      <w:pPr>
        <w:widowControl w:val="0"/>
        <w:suppressAutoHyphens/>
        <w:jc w:val="both"/>
        <w:rPr>
          <w:rFonts w:ascii="Arial" w:hAnsi="Arial" w:cs="Arial"/>
          <w:sz w:val="22"/>
          <w:szCs w:val="22"/>
          <w:lang w:eastAsia="ar-SA"/>
        </w:rPr>
      </w:pPr>
      <w:r w:rsidRPr="00223B8B">
        <w:rPr>
          <w:rFonts w:ascii="Arial" w:hAnsi="Arial" w:cs="Arial"/>
          <w:b/>
          <w:sz w:val="22"/>
          <w:szCs w:val="22"/>
          <w:lang w:eastAsia="ar-SA"/>
        </w:rPr>
        <w:t>6.3</w:t>
      </w:r>
      <w:r w:rsidR="00A63827" w:rsidRPr="00223B8B">
        <w:rPr>
          <w:rFonts w:ascii="Arial" w:hAnsi="Arial" w:cs="Arial"/>
          <w:sz w:val="22"/>
          <w:szCs w:val="22"/>
          <w:lang w:eastAsia="ar-SA"/>
        </w:rPr>
        <w:t>-</w:t>
      </w:r>
      <w:r w:rsidR="00A63827" w:rsidRPr="00223B8B">
        <w:rPr>
          <w:rFonts w:ascii="Arial" w:hAnsi="Arial" w:cs="Arial"/>
          <w:b/>
          <w:sz w:val="22"/>
          <w:szCs w:val="22"/>
          <w:lang w:eastAsia="ar-SA"/>
        </w:rPr>
        <w:t xml:space="preserve"> Declaração de que os valores propostos</w:t>
      </w:r>
      <w:r w:rsidR="00A63827" w:rsidRPr="00223B8B">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DC1DF8" w:rsidRDefault="00072DBE" w:rsidP="0063525B">
      <w:pPr>
        <w:widowControl w:val="0"/>
        <w:suppressAutoHyphens/>
        <w:jc w:val="both"/>
        <w:rPr>
          <w:rFonts w:ascii="Arial" w:hAnsi="Arial" w:cs="Arial"/>
          <w:sz w:val="22"/>
          <w:szCs w:val="22"/>
          <w:lang w:eastAsia="ar-SA"/>
        </w:rPr>
      </w:pPr>
    </w:p>
    <w:p w:rsidR="009E48F9" w:rsidRPr="00DC1DF8" w:rsidRDefault="00A63827" w:rsidP="0063525B">
      <w:pPr>
        <w:widowControl w:val="0"/>
        <w:jc w:val="both"/>
        <w:rPr>
          <w:rFonts w:ascii="Arial" w:hAnsi="Arial" w:cs="Arial"/>
          <w:b/>
          <w:bCs/>
          <w:sz w:val="22"/>
          <w:szCs w:val="22"/>
        </w:rPr>
      </w:pPr>
      <w:r w:rsidRPr="00DC1DF8">
        <w:rPr>
          <w:rFonts w:ascii="Arial" w:hAnsi="Arial" w:cs="Arial"/>
          <w:b/>
          <w:sz w:val="22"/>
          <w:szCs w:val="22"/>
        </w:rPr>
        <w:t xml:space="preserve">6.4 – O valor máximo do presente certame será de </w:t>
      </w:r>
      <w:r w:rsidR="009E48F9" w:rsidRPr="00DC1DF8">
        <w:rPr>
          <w:rFonts w:ascii="Arial" w:hAnsi="Arial" w:cs="Arial"/>
          <w:b/>
          <w:bCs/>
          <w:sz w:val="22"/>
          <w:szCs w:val="22"/>
        </w:rPr>
        <w:t xml:space="preserve">R$ </w:t>
      </w:r>
      <w:r w:rsidR="004B347D">
        <w:rPr>
          <w:rFonts w:ascii="Arial" w:hAnsi="Arial" w:cs="Arial"/>
          <w:b/>
          <w:bCs/>
          <w:sz w:val="22"/>
          <w:szCs w:val="22"/>
        </w:rPr>
        <w:t>21.754,80 (Vinte e um mil, setecentos e cinquenta e quatro reais e oitenta centavos)</w:t>
      </w:r>
    </w:p>
    <w:p w:rsidR="00A63827" w:rsidRPr="00DC1DF8" w:rsidRDefault="00A63827" w:rsidP="0063525B">
      <w:pPr>
        <w:widowControl w:val="0"/>
        <w:jc w:val="both"/>
        <w:rPr>
          <w:rFonts w:ascii="Arial" w:hAnsi="Arial" w:cs="Arial"/>
          <w:sz w:val="22"/>
          <w:szCs w:val="22"/>
        </w:rPr>
      </w:pPr>
      <w:r w:rsidRPr="00DC1DF8">
        <w:rPr>
          <w:rFonts w:ascii="Arial" w:hAnsi="Arial" w:cs="Arial"/>
          <w:sz w:val="22"/>
          <w:szCs w:val="22"/>
        </w:rPr>
        <w:t>6.5 - Será desclassificada a proponente que ultrapassar o valor máximo estimado previsto neste Edital;</w:t>
      </w:r>
    </w:p>
    <w:p w:rsidR="00A63827" w:rsidRPr="00223B8B" w:rsidRDefault="00A63827" w:rsidP="0063525B">
      <w:pPr>
        <w:widowControl w:val="0"/>
        <w:suppressAutoHyphens/>
        <w:jc w:val="both"/>
        <w:rPr>
          <w:rFonts w:ascii="Arial" w:hAnsi="Arial" w:cs="Arial"/>
          <w:sz w:val="22"/>
          <w:szCs w:val="22"/>
          <w:lang w:eastAsia="ar-SA"/>
        </w:rPr>
      </w:pPr>
      <w:r w:rsidRPr="00223B8B">
        <w:rPr>
          <w:rFonts w:ascii="Arial" w:hAnsi="Arial" w:cs="Arial"/>
          <w:sz w:val="22"/>
          <w:szCs w:val="22"/>
          <w:lang w:eastAsia="ar-SA"/>
        </w:rPr>
        <w:t>6.6  – O preço ofertado permanecerá fixo e irreajustável.</w:t>
      </w:r>
    </w:p>
    <w:p w:rsidR="00A63827" w:rsidRPr="00223B8B" w:rsidRDefault="00A63827" w:rsidP="0063525B">
      <w:pPr>
        <w:widowControl w:val="0"/>
        <w:suppressAutoHyphens/>
        <w:jc w:val="both"/>
        <w:rPr>
          <w:rFonts w:ascii="Arial" w:hAnsi="Arial" w:cs="Arial"/>
          <w:sz w:val="22"/>
          <w:szCs w:val="22"/>
          <w:lang w:eastAsia="ar-SA"/>
        </w:rPr>
      </w:pPr>
      <w:r w:rsidRPr="00223B8B">
        <w:rPr>
          <w:rFonts w:ascii="Arial" w:hAnsi="Arial" w:cs="Arial"/>
          <w:sz w:val="22"/>
          <w:szCs w:val="22"/>
          <w:lang w:eastAsia="ar-SA"/>
        </w:rPr>
        <w:t xml:space="preserve">6.7  – Não obstante o tipo </w:t>
      </w:r>
      <w:r w:rsidR="003C3D77" w:rsidRPr="00223B8B">
        <w:rPr>
          <w:rFonts w:ascii="Arial" w:hAnsi="Arial" w:cs="Arial"/>
          <w:b/>
          <w:sz w:val="22"/>
          <w:szCs w:val="22"/>
          <w:lang w:eastAsia="ar-SA"/>
        </w:rPr>
        <w:t xml:space="preserve">Menor preço </w:t>
      </w:r>
      <w:r w:rsidR="00E43510" w:rsidRPr="00223B8B">
        <w:rPr>
          <w:rFonts w:ascii="Arial" w:hAnsi="Arial" w:cs="Arial"/>
          <w:b/>
          <w:sz w:val="22"/>
          <w:szCs w:val="22"/>
          <w:lang w:eastAsia="ar-SA"/>
        </w:rPr>
        <w:t xml:space="preserve">por </w:t>
      </w:r>
      <w:r w:rsidR="004B347D">
        <w:rPr>
          <w:rFonts w:ascii="Arial" w:hAnsi="Arial" w:cs="Arial"/>
          <w:b/>
          <w:sz w:val="22"/>
          <w:szCs w:val="22"/>
          <w:lang w:eastAsia="ar-SA"/>
        </w:rPr>
        <w:t>lote</w:t>
      </w:r>
      <w:r w:rsidR="00D76F26" w:rsidRPr="00223B8B">
        <w:rPr>
          <w:rFonts w:ascii="Arial" w:hAnsi="Arial" w:cs="Arial"/>
          <w:b/>
          <w:sz w:val="22"/>
          <w:szCs w:val="22"/>
          <w:lang w:eastAsia="ar-SA"/>
        </w:rPr>
        <w:t xml:space="preserve"> </w:t>
      </w:r>
      <w:r w:rsidRPr="00223B8B">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223B8B" w:rsidRDefault="00A63827" w:rsidP="0063525B">
      <w:pPr>
        <w:widowControl w:val="0"/>
        <w:suppressAutoHyphens/>
        <w:jc w:val="both"/>
        <w:rPr>
          <w:rFonts w:ascii="Arial" w:hAnsi="Arial" w:cs="Arial"/>
          <w:sz w:val="22"/>
          <w:szCs w:val="22"/>
          <w:lang w:eastAsia="ar-SA"/>
        </w:rPr>
      </w:pPr>
      <w:r w:rsidRPr="00223B8B">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 xml:space="preserve">.3 Declaração, sob penas da lei, que não mantém em seu quadro de pessoal menor de 18 (dezoito) anos em horário noturno de trabalho ou em serviços perigosos ou </w:t>
      </w:r>
      <w:r w:rsidRPr="00E242C9">
        <w:rPr>
          <w:rFonts w:ascii="Arial" w:hAnsi="Arial" w:cs="Arial"/>
          <w:sz w:val="22"/>
          <w:szCs w:val="22"/>
        </w:rPr>
        <w:lastRenderedPageBreak/>
        <w:t>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7.2.9 Certidão negativa cível(e-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241432">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241432">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Certidão Negativa de Falência e Concordata.( E-</w:t>
      </w:r>
      <w:proofErr w:type="spellStart"/>
      <w:r>
        <w:rPr>
          <w:rFonts w:ascii="Arial" w:hAnsi="Arial" w:cs="Arial"/>
          <w:bCs/>
          <w:sz w:val="22"/>
          <w:szCs w:val="22"/>
        </w:rPr>
        <w:t>proc</w:t>
      </w:r>
      <w:proofErr w:type="spellEnd"/>
      <w:r>
        <w:rPr>
          <w:rFonts w:ascii="Arial" w:hAnsi="Arial" w:cs="Arial"/>
          <w:bCs/>
          <w:sz w:val="22"/>
          <w:szCs w:val="22"/>
        </w:rPr>
        <w:t xml:space="preserve"> e E-</w:t>
      </w:r>
      <w:proofErr w:type="spellStart"/>
      <w:r>
        <w:rPr>
          <w:rFonts w:ascii="Arial" w:hAnsi="Arial" w:cs="Arial"/>
          <w:bCs/>
          <w:sz w:val="22"/>
          <w:szCs w:val="22"/>
        </w:rPr>
        <w:t>saej</w:t>
      </w:r>
      <w:proofErr w:type="spellEnd"/>
      <w:r>
        <w:rPr>
          <w:rFonts w:ascii="Arial" w:hAnsi="Arial" w:cs="Arial"/>
          <w:bCs/>
          <w:sz w:val="22"/>
          <w:szCs w:val="22"/>
        </w:rPr>
        <w:t>)</w:t>
      </w:r>
    </w:p>
    <w:p w:rsidR="00241432" w:rsidRDefault="00241432" w:rsidP="00241432">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C51096">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w:t>
      </w:r>
      <w:r w:rsidRPr="00E242C9">
        <w:rPr>
          <w:rFonts w:ascii="Arial" w:hAnsi="Arial" w:cs="Arial"/>
          <w:sz w:val="22"/>
          <w:szCs w:val="22"/>
        </w:rPr>
        <w:lastRenderedPageBreak/>
        <w:t xml:space="preserve">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4B347D">
        <w:rPr>
          <w:rFonts w:ascii="Arial" w:hAnsi="Arial" w:cs="Arial"/>
          <w:b/>
          <w:bCs/>
          <w:sz w:val="22"/>
          <w:szCs w:val="22"/>
        </w:rPr>
        <w:t>lote</w:t>
      </w:r>
      <w:r w:rsidR="00A642BA">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 xml:space="preserve">dências ou impugnar este edital, por escrito, no Setor de Protocolos, não sendo admitido, recursos </w:t>
      </w:r>
      <w:r w:rsidR="00FE2EE0" w:rsidRPr="00E242C9">
        <w:rPr>
          <w:rFonts w:ascii="Arial" w:hAnsi="Arial" w:cs="Arial"/>
          <w:sz w:val="22"/>
          <w:szCs w:val="22"/>
        </w:rPr>
        <w:lastRenderedPageBreak/>
        <w:t>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w:t>
      </w:r>
      <w:proofErr w:type="spellStart"/>
      <w:r w:rsidRPr="00E242C9">
        <w:rPr>
          <w:rFonts w:ascii="Arial" w:hAnsi="Arial" w:cs="Arial"/>
          <w:sz w:val="22"/>
          <w:szCs w:val="22"/>
        </w:rPr>
        <w:t>contra-razões</w:t>
      </w:r>
      <w:proofErr w:type="spellEnd"/>
      <w:r w:rsidRPr="00E242C9">
        <w:rPr>
          <w:rFonts w:ascii="Arial" w:hAnsi="Arial" w:cs="Arial"/>
          <w:sz w:val="22"/>
          <w:szCs w:val="22"/>
        </w:rPr>
        <w:t xml:space="preserve">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9.3 O licitante poderá também apresentar as razões do recurso no ato do pregão, as quais serão reduzidas a termo na respectiva ata, ficando todos os demais licitantes desde logo intimados para apresentar </w:t>
      </w:r>
      <w:proofErr w:type="spellStart"/>
      <w:r w:rsidRPr="00E242C9">
        <w:rPr>
          <w:rFonts w:ascii="Arial" w:hAnsi="Arial" w:cs="Arial"/>
          <w:sz w:val="22"/>
          <w:szCs w:val="22"/>
        </w:rPr>
        <w:t>contra-razões</w:t>
      </w:r>
      <w:proofErr w:type="spellEnd"/>
      <w:r w:rsidRPr="00E242C9">
        <w:rPr>
          <w:rFonts w:ascii="Arial" w:hAnsi="Arial" w:cs="Arial"/>
          <w:sz w:val="22"/>
          <w:szCs w:val="22"/>
        </w:rPr>
        <w:t xml:space="preserve">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proofErr w:type="spellStart"/>
      <w:r w:rsidRPr="00E242C9">
        <w:rPr>
          <w:rFonts w:ascii="Arial" w:hAnsi="Arial" w:cs="Arial"/>
          <w:i/>
          <w:sz w:val="22"/>
          <w:szCs w:val="22"/>
        </w:rPr>
        <w:t>fax-símile</w:t>
      </w:r>
      <w:proofErr w:type="spellEnd"/>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20</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lastRenderedPageBreak/>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 xml:space="preserve">.2.2 Pela inexecução total ou parcial do contrato, a Prefeitura Municipal de Salto </w:t>
      </w:r>
      <w:proofErr w:type="spellStart"/>
      <w:r w:rsidRPr="00E242C9">
        <w:rPr>
          <w:rFonts w:ascii="Arial" w:hAnsi="Arial" w:cs="Arial"/>
          <w:sz w:val="22"/>
          <w:szCs w:val="22"/>
        </w:rPr>
        <w:t>Veloso-SC</w:t>
      </w:r>
      <w:proofErr w:type="spellEnd"/>
      <w:r w:rsidRPr="00E242C9">
        <w:rPr>
          <w:rFonts w:ascii="Arial" w:hAnsi="Arial" w:cs="Arial"/>
          <w:sz w:val="22"/>
          <w:szCs w:val="22"/>
        </w:rPr>
        <w:t xml:space="preserve">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 xml:space="preserve">.3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w:t>
      </w:r>
      <w:proofErr w:type="spellStart"/>
      <w:r w:rsidRPr="00E242C9">
        <w:rPr>
          <w:rFonts w:ascii="Arial" w:hAnsi="Arial" w:cs="Arial"/>
          <w:sz w:val="22"/>
          <w:szCs w:val="22"/>
        </w:rPr>
        <w:t>Veloso-SC</w:t>
      </w:r>
      <w:proofErr w:type="spellEnd"/>
      <w:r w:rsidRPr="00E242C9">
        <w:rPr>
          <w:rFonts w:ascii="Arial" w:hAnsi="Arial" w:cs="Arial"/>
          <w:sz w:val="22"/>
          <w:szCs w:val="22"/>
        </w:rPr>
        <w:t>,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lastRenderedPageBreak/>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lastRenderedPageBreak/>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F75503"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2907030</wp:posOffset>
                </wp:positionH>
                <wp:positionV relativeFrom="paragraph">
                  <wp:posOffset>48895</wp:posOffset>
                </wp:positionV>
                <wp:extent cx="3210560" cy="436880"/>
                <wp:effectExtent l="0" t="0" r="8890" b="127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43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70A9" w:rsidRPr="00E242C9" w:rsidRDefault="000570A9" w:rsidP="00AE61AF">
                            <w:pPr>
                              <w:autoSpaceDE w:val="0"/>
                              <w:autoSpaceDN w:val="0"/>
                              <w:adjustRightInd w:val="0"/>
                              <w:jc w:val="both"/>
                              <w:rPr>
                                <w:rFonts w:ascii="Arial" w:hAnsi="Arial" w:cs="Arial"/>
                                <w:b/>
                                <w:bCs/>
                              </w:rPr>
                            </w:pPr>
                            <w:r>
                              <w:rPr>
                                <w:rFonts w:ascii="Arial" w:hAnsi="Arial" w:cs="Arial"/>
                                <w:b/>
                                <w:bCs/>
                              </w:rPr>
                              <w:t>ANA ROSA ZANELA</w:t>
                            </w:r>
                          </w:p>
                          <w:p w:rsidR="000570A9" w:rsidRDefault="000570A9" w:rsidP="00AE61AF">
                            <w:pPr>
                              <w:jc w:val="both"/>
                              <w:rPr>
                                <w:rFonts w:ascii="Arial" w:hAnsi="Arial" w:cs="Arial"/>
                                <w:b/>
                                <w:bCs/>
                              </w:rPr>
                            </w:pPr>
                            <w:r w:rsidRPr="00E242C9">
                              <w:rPr>
                                <w:rFonts w:ascii="Arial" w:hAnsi="Arial" w:cs="Arial"/>
                                <w:b/>
                                <w:bCs/>
                              </w:rPr>
                              <w:t>PREFEIT</w:t>
                            </w:r>
                            <w:r>
                              <w:rPr>
                                <w:rFonts w:ascii="Arial" w:hAnsi="Arial" w:cs="Arial"/>
                                <w:b/>
                                <w:bCs/>
                              </w:rPr>
                              <w:t xml:space="preserve">A </w:t>
                            </w:r>
                            <w:r w:rsidRPr="00E242C9">
                              <w:rPr>
                                <w:rFonts w:ascii="Arial" w:hAnsi="Arial" w:cs="Arial"/>
                                <w:b/>
                                <w:bCs/>
                              </w:rPr>
                              <w:t>MUNICIPAL</w:t>
                            </w:r>
                          </w:p>
                          <w:p w:rsidR="000570A9" w:rsidRPr="00E242C9" w:rsidRDefault="000570A9" w:rsidP="00AE61AF">
                            <w:pPr>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0570A9" w:rsidRPr="00E242C9" w:rsidRDefault="000570A9" w:rsidP="00AE61AF">
                      <w:pPr>
                        <w:autoSpaceDE w:val="0"/>
                        <w:autoSpaceDN w:val="0"/>
                        <w:adjustRightInd w:val="0"/>
                        <w:jc w:val="both"/>
                        <w:rPr>
                          <w:rFonts w:ascii="Arial" w:hAnsi="Arial" w:cs="Arial"/>
                          <w:b/>
                          <w:bCs/>
                        </w:rPr>
                      </w:pPr>
                      <w:r>
                        <w:rPr>
                          <w:rFonts w:ascii="Arial" w:hAnsi="Arial" w:cs="Arial"/>
                          <w:b/>
                          <w:bCs/>
                        </w:rPr>
                        <w:t>ANA ROSA ZANELA</w:t>
                      </w:r>
                    </w:p>
                    <w:p w:rsidR="000570A9" w:rsidRDefault="000570A9" w:rsidP="00AE61AF">
                      <w:pPr>
                        <w:jc w:val="both"/>
                        <w:rPr>
                          <w:rFonts w:ascii="Arial" w:hAnsi="Arial" w:cs="Arial"/>
                          <w:b/>
                          <w:bCs/>
                        </w:rPr>
                      </w:pPr>
                      <w:r w:rsidRPr="00E242C9">
                        <w:rPr>
                          <w:rFonts w:ascii="Arial" w:hAnsi="Arial" w:cs="Arial"/>
                          <w:b/>
                          <w:bCs/>
                        </w:rPr>
                        <w:t>PREFEIT</w:t>
                      </w:r>
                      <w:r>
                        <w:rPr>
                          <w:rFonts w:ascii="Arial" w:hAnsi="Arial" w:cs="Arial"/>
                          <w:b/>
                          <w:bCs/>
                        </w:rPr>
                        <w:t xml:space="preserve">A </w:t>
                      </w:r>
                      <w:r w:rsidRPr="00E242C9">
                        <w:rPr>
                          <w:rFonts w:ascii="Arial" w:hAnsi="Arial" w:cs="Arial"/>
                          <w:b/>
                          <w:bCs/>
                        </w:rPr>
                        <w:t>MUNICIPAL</w:t>
                      </w:r>
                    </w:p>
                    <w:p w:rsidR="000570A9" w:rsidRPr="00E242C9" w:rsidRDefault="000570A9" w:rsidP="00AE61AF">
                      <w:pPr>
                        <w:jc w:val="both"/>
                        <w:rPr>
                          <w:rFonts w:ascii="Arial" w:hAnsi="Arial" w:cs="Arial"/>
                        </w:rPr>
                      </w:pPr>
                    </w:p>
                  </w:txbxContent>
                </v:textbox>
                <w10:wrap type="square"/>
              </v:shape>
            </w:pict>
          </mc:Fallback>
        </mc:AlternateContent>
      </w:r>
      <w:r w:rsidR="00AE61AF" w:rsidRPr="00E242C9">
        <w:rPr>
          <w:rFonts w:ascii="Arial" w:hAnsi="Arial" w:cs="Arial"/>
          <w:sz w:val="22"/>
          <w:szCs w:val="22"/>
        </w:rPr>
        <w:t xml:space="preserve">Salto Veloso SC, </w:t>
      </w:r>
      <w:r w:rsidR="006F7BF3">
        <w:rPr>
          <w:rFonts w:ascii="Arial" w:hAnsi="Arial" w:cs="Arial"/>
          <w:sz w:val="22"/>
          <w:szCs w:val="22"/>
        </w:rPr>
        <w:t>12</w:t>
      </w:r>
      <w:r w:rsidR="00D868DE">
        <w:rPr>
          <w:rFonts w:ascii="Arial" w:hAnsi="Arial" w:cs="Arial"/>
          <w:sz w:val="22"/>
          <w:szCs w:val="22"/>
        </w:rPr>
        <w:t xml:space="preserve"> </w:t>
      </w:r>
      <w:r w:rsidR="00AE61AF" w:rsidRPr="00E242C9">
        <w:rPr>
          <w:rFonts w:ascii="Arial" w:hAnsi="Arial" w:cs="Arial"/>
          <w:sz w:val="22"/>
          <w:szCs w:val="22"/>
        </w:rPr>
        <w:t xml:space="preserve">de </w:t>
      </w:r>
      <w:r w:rsidR="006F7BF3">
        <w:rPr>
          <w:rFonts w:ascii="Arial" w:hAnsi="Arial" w:cs="Arial"/>
          <w:sz w:val="22"/>
          <w:szCs w:val="22"/>
        </w:rPr>
        <w:t>AGOSTO</w:t>
      </w:r>
      <w:r w:rsidR="00AE61AF" w:rsidRPr="00E242C9">
        <w:rPr>
          <w:rFonts w:ascii="Arial" w:hAnsi="Arial" w:cs="Arial"/>
          <w:sz w:val="22"/>
          <w:szCs w:val="22"/>
        </w:rPr>
        <w:t xml:space="preserve"> de 20</w:t>
      </w:r>
      <w:r w:rsidR="00C01C23">
        <w:rPr>
          <w:rFonts w:ascii="Arial" w:hAnsi="Arial" w:cs="Arial"/>
          <w:sz w:val="22"/>
          <w:szCs w:val="22"/>
        </w:rPr>
        <w:t>20</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C1DF8" w:rsidRDefault="00DC1DF8" w:rsidP="0063525B">
      <w:pPr>
        <w:widowControl w:val="0"/>
        <w:tabs>
          <w:tab w:val="left" w:pos="284"/>
        </w:tabs>
        <w:spacing w:before="120"/>
        <w:jc w:val="both"/>
        <w:rPr>
          <w:rFonts w:ascii="Arial" w:hAnsi="Arial" w:cs="Arial"/>
          <w:b/>
          <w:bCs/>
          <w:sz w:val="22"/>
          <w:szCs w:val="22"/>
        </w:rPr>
      </w:pPr>
    </w:p>
    <w:p w:rsidR="00DC1DF8" w:rsidRDefault="00DC1DF8" w:rsidP="0063525B">
      <w:pPr>
        <w:widowControl w:val="0"/>
        <w:tabs>
          <w:tab w:val="left" w:pos="284"/>
        </w:tabs>
        <w:spacing w:before="120"/>
        <w:jc w:val="both"/>
        <w:rPr>
          <w:rFonts w:ascii="Arial" w:hAnsi="Arial" w:cs="Arial"/>
          <w:b/>
          <w:bCs/>
          <w:sz w:val="22"/>
          <w:szCs w:val="22"/>
        </w:rPr>
      </w:pPr>
    </w:p>
    <w:p w:rsidR="000570A9" w:rsidRDefault="000570A9" w:rsidP="0063525B">
      <w:pPr>
        <w:widowControl w:val="0"/>
        <w:tabs>
          <w:tab w:val="left" w:pos="284"/>
        </w:tabs>
        <w:spacing w:before="120"/>
        <w:jc w:val="both"/>
        <w:rPr>
          <w:rFonts w:ascii="Arial" w:hAnsi="Arial" w:cs="Arial"/>
          <w:b/>
          <w:bCs/>
          <w:sz w:val="22"/>
          <w:szCs w:val="22"/>
        </w:rPr>
      </w:pPr>
    </w:p>
    <w:p w:rsidR="000570A9" w:rsidRDefault="000570A9" w:rsidP="0063525B">
      <w:pPr>
        <w:widowControl w:val="0"/>
        <w:tabs>
          <w:tab w:val="left" w:pos="284"/>
        </w:tabs>
        <w:spacing w:before="120"/>
        <w:jc w:val="both"/>
        <w:rPr>
          <w:rFonts w:ascii="Arial" w:hAnsi="Arial" w:cs="Arial"/>
          <w:b/>
          <w:bCs/>
          <w:sz w:val="22"/>
          <w:szCs w:val="22"/>
        </w:rPr>
      </w:pPr>
    </w:p>
    <w:p w:rsidR="000570A9" w:rsidRDefault="000570A9" w:rsidP="0063525B">
      <w:pPr>
        <w:widowControl w:val="0"/>
        <w:tabs>
          <w:tab w:val="left" w:pos="284"/>
        </w:tabs>
        <w:spacing w:before="120"/>
        <w:jc w:val="both"/>
        <w:rPr>
          <w:rFonts w:ascii="Arial" w:hAnsi="Arial" w:cs="Arial"/>
          <w:b/>
          <w:bCs/>
          <w:sz w:val="22"/>
          <w:szCs w:val="22"/>
        </w:rPr>
      </w:pPr>
    </w:p>
    <w:p w:rsidR="000570A9" w:rsidRDefault="000570A9" w:rsidP="0063525B">
      <w:pPr>
        <w:widowControl w:val="0"/>
        <w:tabs>
          <w:tab w:val="left" w:pos="284"/>
        </w:tabs>
        <w:spacing w:before="120"/>
        <w:jc w:val="both"/>
        <w:rPr>
          <w:rFonts w:ascii="Arial" w:hAnsi="Arial" w:cs="Arial"/>
          <w:b/>
          <w:bCs/>
          <w:sz w:val="22"/>
          <w:szCs w:val="22"/>
        </w:rPr>
      </w:pPr>
    </w:p>
    <w:p w:rsidR="00DC1DF8" w:rsidRDefault="00DC1DF8" w:rsidP="0063525B">
      <w:pPr>
        <w:widowControl w:val="0"/>
        <w:tabs>
          <w:tab w:val="left" w:pos="284"/>
        </w:tabs>
        <w:spacing w:before="120"/>
        <w:jc w:val="both"/>
        <w:rPr>
          <w:rFonts w:ascii="Arial" w:hAnsi="Arial" w:cs="Arial"/>
          <w:b/>
          <w:bCs/>
          <w:sz w:val="22"/>
          <w:szCs w:val="22"/>
        </w:rPr>
      </w:pPr>
    </w:p>
    <w:p w:rsidR="004C26CF" w:rsidRDefault="00113F10"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D868DE">
        <w:rPr>
          <w:rFonts w:ascii="Arial" w:hAnsi="Arial" w:cs="Arial"/>
          <w:b/>
          <w:bCs/>
          <w:sz w:val="22"/>
          <w:szCs w:val="22"/>
        </w:rPr>
        <w:t xml:space="preserve">NEXO </w:t>
      </w:r>
      <w:r w:rsidR="001A241F">
        <w:rPr>
          <w:rFonts w:ascii="Arial" w:hAnsi="Arial" w:cs="Arial"/>
          <w:b/>
          <w:bCs/>
          <w:sz w:val="22"/>
          <w:szCs w:val="22"/>
        </w:rPr>
        <w:t>I</w:t>
      </w:r>
    </w:p>
    <w:p w:rsidR="00113F10" w:rsidRDefault="00113F10" w:rsidP="00303B1B">
      <w:pPr>
        <w:widowControl w:val="0"/>
        <w:tabs>
          <w:tab w:val="left" w:pos="284"/>
        </w:tabs>
        <w:spacing w:before="120"/>
        <w:jc w:val="center"/>
        <w:rPr>
          <w:rFonts w:ascii="Arial" w:hAnsi="Arial" w:cs="Arial"/>
          <w:b/>
          <w:bCs/>
          <w:sz w:val="22"/>
          <w:szCs w:val="22"/>
        </w:rPr>
      </w:pPr>
    </w:p>
    <w:p w:rsidR="00113F10" w:rsidRPr="00BA066B" w:rsidRDefault="00113F10" w:rsidP="00303B1B">
      <w:pPr>
        <w:widowControl w:val="0"/>
        <w:tabs>
          <w:tab w:val="left" w:pos="284"/>
        </w:tabs>
        <w:spacing w:before="120"/>
        <w:jc w:val="center"/>
        <w:rPr>
          <w:rFonts w:ascii="Arial" w:hAnsi="Arial" w:cs="Arial"/>
          <w:b/>
          <w:bCs/>
          <w:sz w:val="20"/>
          <w:szCs w:val="20"/>
        </w:rPr>
      </w:pPr>
    </w:p>
    <w:p w:rsidR="00113F10" w:rsidRDefault="00113F10" w:rsidP="00303B1B">
      <w:pPr>
        <w:widowControl w:val="0"/>
        <w:tabs>
          <w:tab w:val="left" w:pos="284"/>
        </w:tabs>
        <w:spacing w:before="120"/>
        <w:jc w:val="center"/>
        <w:rPr>
          <w:rFonts w:ascii="Arial" w:hAnsi="Arial" w:cs="Arial"/>
          <w:b/>
          <w:bCs/>
          <w:sz w:val="22"/>
          <w:szCs w:val="22"/>
        </w:rPr>
      </w:pPr>
    </w:p>
    <w:tbl>
      <w:tblPr>
        <w:tblStyle w:val="Tabelacomgrade"/>
        <w:tblW w:w="10267" w:type="dxa"/>
        <w:tblInd w:w="-885" w:type="dxa"/>
        <w:tblLayout w:type="fixed"/>
        <w:tblLook w:val="04A0" w:firstRow="1" w:lastRow="0" w:firstColumn="1" w:lastColumn="0" w:noHBand="0" w:noVBand="1"/>
      </w:tblPr>
      <w:tblGrid>
        <w:gridCol w:w="851"/>
        <w:gridCol w:w="851"/>
        <w:gridCol w:w="5577"/>
        <w:gridCol w:w="910"/>
        <w:gridCol w:w="1039"/>
        <w:gridCol w:w="1039"/>
      </w:tblGrid>
      <w:tr w:rsidR="00932870" w:rsidRPr="00BA066B" w:rsidTr="00932870">
        <w:trPr>
          <w:trHeight w:val="552"/>
        </w:trPr>
        <w:tc>
          <w:tcPr>
            <w:tcW w:w="851" w:type="dxa"/>
          </w:tcPr>
          <w:p w:rsidR="00932870" w:rsidRPr="00BA066B" w:rsidRDefault="00932870" w:rsidP="006B3338">
            <w:pPr>
              <w:pStyle w:val="Estilo"/>
              <w:autoSpaceDE/>
              <w:autoSpaceDN/>
              <w:adjustRightInd/>
              <w:spacing w:line="273" w:lineRule="exact"/>
              <w:jc w:val="center"/>
              <w:rPr>
                <w:b/>
                <w:sz w:val="20"/>
                <w:szCs w:val="20"/>
              </w:rPr>
            </w:pPr>
            <w:r>
              <w:rPr>
                <w:b/>
                <w:sz w:val="20"/>
                <w:szCs w:val="20"/>
              </w:rPr>
              <w:t>Lote</w:t>
            </w:r>
          </w:p>
        </w:tc>
        <w:tc>
          <w:tcPr>
            <w:tcW w:w="851" w:type="dxa"/>
          </w:tcPr>
          <w:p w:rsidR="00932870" w:rsidRPr="00BA066B" w:rsidRDefault="00932870" w:rsidP="006B3338">
            <w:pPr>
              <w:pStyle w:val="Estilo"/>
              <w:autoSpaceDE/>
              <w:autoSpaceDN/>
              <w:adjustRightInd/>
              <w:spacing w:line="273" w:lineRule="exact"/>
              <w:jc w:val="center"/>
              <w:rPr>
                <w:b/>
                <w:sz w:val="20"/>
                <w:szCs w:val="20"/>
              </w:rPr>
            </w:pPr>
            <w:r w:rsidRPr="00BA066B">
              <w:rPr>
                <w:b/>
                <w:sz w:val="20"/>
                <w:szCs w:val="20"/>
              </w:rPr>
              <w:t>ITEM</w:t>
            </w:r>
          </w:p>
        </w:tc>
        <w:tc>
          <w:tcPr>
            <w:tcW w:w="5577" w:type="dxa"/>
          </w:tcPr>
          <w:p w:rsidR="00932870" w:rsidRPr="00BA066B" w:rsidRDefault="00932870" w:rsidP="00113F10">
            <w:pPr>
              <w:pStyle w:val="Estilo"/>
              <w:autoSpaceDE/>
              <w:autoSpaceDN/>
              <w:adjustRightInd/>
              <w:jc w:val="center"/>
              <w:rPr>
                <w:b/>
                <w:sz w:val="20"/>
                <w:szCs w:val="20"/>
              </w:rPr>
            </w:pPr>
            <w:r w:rsidRPr="00BA066B">
              <w:rPr>
                <w:b/>
                <w:sz w:val="20"/>
                <w:szCs w:val="20"/>
              </w:rPr>
              <w:t>DESCRIÇÃO</w:t>
            </w:r>
          </w:p>
        </w:tc>
        <w:tc>
          <w:tcPr>
            <w:tcW w:w="910" w:type="dxa"/>
          </w:tcPr>
          <w:p w:rsidR="00932870" w:rsidRPr="00BA066B" w:rsidRDefault="00932870" w:rsidP="006B3338">
            <w:pPr>
              <w:pStyle w:val="Estilo"/>
              <w:autoSpaceDE/>
              <w:autoSpaceDN/>
              <w:adjustRightInd/>
              <w:spacing w:line="273" w:lineRule="exact"/>
              <w:jc w:val="center"/>
              <w:rPr>
                <w:b/>
                <w:sz w:val="20"/>
                <w:szCs w:val="20"/>
              </w:rPr>
            </w:pPr>
            <w:r w:rsidRPr="00BA066B">
              <w:rPr>
                <w:b/>
                <w:sz w:val="20"/>
                <w:szCs w:val="20"/>
              </w:rPr>
              <w:t>Quant.</w:t>
            </w:r>
          </w:p>
          <w:p w:rsidR="00932870" w:rsidRPr="00BA066B" w:rsidRDefault="00932870" w:rsidP="006B3338">
            <w:pPr>
              <w:pStyle w:val="Estilo"/>
              <w:autoSpaceDE/>
              <w:autoSpaceDN/>
              <w:adjustRightInd/>
              <w:spacing w:line="273" w:lineRule="exact"/>
              <w:jc w:val="center"/>
              <w:rPr>
                <w:b/>
                <w:sz w:val="20"/>
                <w:szCs w:val="20"/>
              </w:rPr>
            </w:pPr>
          </w:p>
        </w:tc>
        <w:tc>
          <w:tcPr>
            <w:tcW w:w="1039" w:type="dxa"/>
          </w:tcPr>
          <w:p w:rsidR="00932870" w:rsidRPr="00BA066B" w:rsidRDefault="00932870" w:rsidP="006B3338">
            <w:pPr>
              <w:pStyle w:val="Estilo"/>
              <w:autoSpaceDE/>
              <w:autoSpaceDN/>
              <w:adjustRightInd/>
              <w:spacing w:line="273" w:lineRule="exact"/>
              <w:jc w:val="center"/>
              <w:rPr>
                <w:b/>
                <w:sz w:val="18"/>
                <w:szCs w:val="18"/>
              </w:rPr>
            </w:pPr>
            <w:r w:rsidRPr="00BA066B">
              <w:rPr>
                <w:b/>
                <w:sz w:val="18"/>
                <w:szCs w:val="18"/>
              </w:rPr>
              <w:t>Preço Unitário</w:t>
            </w:r>
          </w:p>
        </w:tc>
        <w:tc>
          <w:tcPr>
            <w:tcW w:w="1039" w:type="dxa"/>
          </w:tcPr>
          <w:p w:rsidR="00932870" w:rsidRPr="00BA066B" w:rsidRDefault="00932870" w:rsidP="006B3338">
            <w:pPr>
              <w:pStyle w:val="Estilo"/>
              <w:autoSpaceDE/>
              <w:autoSpaceDN/>
              <w:adjustRightInd/>
              <w:spacing w:line="273" w:lineRule="exact"/>
              <w:jc w:val="center"/>
              <w:rPr>
                <w:b/>
                <w:sz w:val="18"/>
                <w:szCs w:val="18"/>
              </w:rPr>
            </w:pPr>
            <w:r w:rsidRPr="00BA066B">
              <w:rPr>
                <w:b/>
                <w:sz w:val="18"/>
                <w:szCs w:val="18"/>
              </w:rPr>
              <w:t>TOTAL</w:t>
            </w:r>
          </w:p>
        </w:tc>
      </w:tr>
      <w:tr w:rsidR="00932870" w:rsidRPr="00BA066B" w:rsidTr="00932870">
        <w:trPr>
          <w:trHeight w:val="1289"/>
        </w:trPr>
        <w:tc>
          <w:tcPr>
            <w:tcW w:w="851" w:type="dxa"/>
          </w:tcPr>
          <w:p w:rsidR="00932870" w:rsidRPr="00BA066B" w:rsidRDefault="00932870" w:rsidP="006B3338">
            <w:pPr>
              <w:pStyle w:val="Estilo"/>
              <w:autoSpaceDE/>
              <w:autoSpaceDN/>
              <w:adjustRightInd/>
              <w:spacing w:line="273" w:lineRule="exact"/>
              <w:jc w:val="center"/>
              <w:rPr>
                <w:sz w:val="20"/>
                <w:szCs w:val="20"/>
              </w:rPr>
            </w:pPr>
            <w:r>
              <w:rPr>
                <w:sz w:val="20"/>
                <w:szCs w:val="20"/>
              </w:rPr>
              <w:t>01</w:t>
            </w:r>
          </w:p>
        </w:tc>
        <w:tc>
          <w:tcPr>
            <w:tcW w:w="851" w:type="dxa"/>
          </w:tcPr>
          <w:p w:rsidR="00932870" w:rsidRPr="00BA066B" w:rsidRDefault="00932870" w:rsidP="006B3338">
            <w:pPr>
              <w:pStyle w:val="Estilo"/>
              <w:autoSpaceDE/>
              <w:autoSpaceDN/>
              <w:adjustRightInd/>
              <w:spacing w:line="273" w:lineRule="exact"/>
              <w:jc w:val="center"/>
              <w:rPr>
                <w:sz w:val="20"/>
                <w:szCs w:val="20"/>
              </w:rPr>
            </w:pPr>
            <w:r w:rsidRPr="00BA066B">
              <w:rPr>
                <w:sz w:val="20"/>
                <w:szCs w:val="20"/>
              </w:rPr>
              <w:t>01</w:t>
            </w:r>
          </w:p>
        </w:tc>
        <w:tc>
          <w:tcPr>
            <w:tcW w:w="5577" w:type="dxa"/>
          </w:tcPr>
          <w:p w:rsidR="00932870" w:rsidRPr="00F8209E" w:rsidRDefault="00932870" w:rsidP="008006FD">
            <w:pPr>
              <w:autoSpaceDE w:val="0"/>
              <w:autoSpaceDN w:val="0"/>
              <w:adjustRightInd w:val="0"/>
              <w:jc w:val="both"/>
              <w:rPr>
                <w:rFonts w:ascii="Arial" w:hAnsi="Arial" w:cs="Arial"/>
              </w:rPr>
            </w:pPr>
            <w:r w:rsidRPr="00F8209E">
              <w:rPr>
                <w:rFonts w:ascii="Arial" w:hAnsi="Arial" w:cs="Arial"/>
              </w:rPr>
              <w:t xml:space="preserve">Grama sintética 15 mm, com uma densidade mínima de 45.000 pontos por metro quadrado, espaçamento entre linhas de 4 mm, à base de látex, proteção </w:t>
            </w:r>
            <w:proofErr w:type="spellStart"/>
            <w:r w:rsidRPr="00F8209E">
              <w:rPr>
                <w:rFonts w:ascii="Arial" w:hAnsi="Arial" w:cs="Arial"/>
              </w:rPr>
              <w:t>anti-uv</w:t>
            </w:r>
            <w:proofErr w:type="spellEnd"/>
            <w:r w:rsidRPr="00F8209E">
              <w:rPr>
                <w:rFonts w:ascii="Arial" w:hAnsi="Arial" w:cs="Arial"/>
              </w:rPr>
              <w:t xml:space="preserve">, fio 100% polietileno. Com garantia de 12 meses, na cor verde. Inclusos mão de obra para instalação, cola e demais </w:t>
            </w:r>
            <w:r w:rsidR="00F8209E" w:rsidRPr="00F8209E">
              <w:rPr>
                <w:rFonts w:ascii="Arial" w:hAnsi="Arial" w:cs="Arial"/>
              </w:rPr>
              <w:t>materiais</w:t>
            </w:r>
            <w:r w:rsidRPr="00F8209E">
              <w:rPr>
                <w:rFonts w:ascii="Arial" w:hAnsi="Arial" w:cs="Arial"/>
              </w:rPr>
              <w:t xml:space="preserve"> necessários à instalação</w:t>
            </w:r>
          </w:p>
        </w:tc>
        <w:tc>
          <w:tcPr>
            <w:tcW w:w="910" w:type="dxa"/>
          </w:tcPr>
          <w:p w:rsidR="00932870" w:rsidRDefault="00932870" w:rsidP="006B3338">
            <w:pPr>
              <w:pStyle w:val="Estilo"/>
              <w:autoSpaceDE/>
              <w:autoSpaceDN/>
              <w:adjustRightInd/>
              <w:spacing w:line="273" w:lineRule="exact"/>
              <w:jc w:val="center"/>
              <w:rPr>
                <w:sz w:val="22"/>
                <w:szCs w:val="22"/>
              </w:rPr>
            </w:pPr>
            <w:r>
              <w:rPr>
                <w:sz w:val="22"/>
                <w:szCs w:val="22"/>
              </w:rPr>
              <w:t>180</w:t>
            </w:r>
          </w:p>
          <w:p w:rsidR="00932870" w:rsidRPr="00BA066B" w:rsidRDefault="00932870" w:rsidP="006B3338">
            <w:pPr>
              <w:pStyle w:val="Estilo"/>
              <w:autoSpaceDE/>
              <w:autoSpaceDN/>
              <w:adjustRightInd/>
              <w:spacing w:line="273" w:lineRule="exact"/>
              <w:jc w:val="center"/>
              <w:rPr>
                <w:sz w:val="22"/>
                <w:szCs w:val="22"/>
              </w:rPr>
            </w:pPr>
          </w:p>
        </w:tc>
        <w:tc>
          <w:tcPr>
            <w:tcW w:w="1039" w:type="dxa"/>
          </w:tcPr>
          <w:p w:rsidR="00932870" w:rsidRDefault="00932870" w:rsidP="006B3338">
            <w:pPr>
              <w:pStyle w:val="Estilo"/>
              <w:autoSpaceDE/>
              <w:autoSpaceDN/>
              <w:adjustRightInd/>
              <w:spacing w:line="273" w:lineRule="exact"/>
              <w:jc w:val="center"/>
              <w:rPr>
                <w:sz w:val="18"/>
                <w:szCs w:val="18"/>
              </w:rPr>
            </w:pPr>
            <w:r>
              <w:rPr>
                <w:sz w:val="18"/>
                <w:szCs w:val="18"/>
              </w:rPr>
              <w:t>55,90</w:t>
            </w:r>
          </w:p>
          <w:p w:rsidR="00932870" w:rsidRPr="00BA066B" w:rsidRDefault="00932870" w:rsidP="006B3338">
            <w:pPr>
              <w:pStyle w:val="Estilo"/>
              <w:autoSpaceDE/>
              <w:autoSpaceDN/>
              <w:adjustRightInd/>
              <w:spacing w:line="273" w:lineRule="exact"/>
              <w:jc w:val="center"/>
              <w:rPr>
                <w:sz w:val="18"/>
                <w:szCs w:val="18"/>
              </w:rPr>
            </w:pPr>
          </w:p>
        </w:tc>
        <w:tc>
          <w:tcPr>
            <w:tcW w:w="1039" w:type="dxa"/>
          </w:tcPr>
          <w:p w:rsidR="00932870" w:rsidRPr="00BA066B" w:rsidRDefault="00932870" w:rsidP="006B3338">
            <w:pPr>
              <w:pStyle w:val="Estilo"/>
              <w:autoSpaceDE/>
              <w:autoSpaceDN/>
              <w:adjustRightInd/>
              <w:spacing w:line="273" w:lineRule="exact"/>
              <w:jc w:val="center"/>
              <w:rPr>
                <w:sz w:val="18"/>
                <w:szCs w:val="18"/>
              </w:rPr>
            </w:pPr>
            <w:r>
              <w:rPr>
                <w:sz w:val="18"/>
                <w:szCs w:val="18"/>
              </w:rPr>
              <w:t>10.062,00</w:t>
            </w:r>
          </w:p>
        </w:tc>
      </w:tr>
      <w:tr w:rsidR="00932870" w:rsidRPr="00BA066B" w:rsidTr="00932870">
        <w:trPr>
          <w:trHeight w:val="398"/>
        </w:trPr>
        <w:tc>
          <w:tcPr>
            <w:tcW w:w="851" w:type="dxa"/>
          </w:tcPr>
          <w:p w:rsidR="00932870" w:rsidRDefault="00932870" w:rsidP="006B3338">
            <w:pPr>
              <w:pStyle w:val="Estilo"/>
              <w:autoSpaceDE/>
              <w:autoSpaceDN/>
              <w:adjustRightInd/>
              <w:spacing w:line="273" w:lineRule="exact"/>
              <w:jc w:val="center"/>
              <w:rPr>
                <w:sz w:val="20"/>
                <w:szCs w:val="20"/>
              </w:rPr>
            </w:pPr>
            <w:r>
              <w:rPr>
                <w:sz w:val="20"/>
                <w:szCs w:val="20"/>
              </w:rPr>
              <w:t>01</w:t>
            </w:r>
          </w:p>
        </w:tc>
        <w:tc>
          <w:tcPr>
            <w:tcW w:w="851" w:type="dxa"/>
          </w:tcPr>
          <w:p w:rsidR="00932870" w:rsidRPr="00BA066B" w:rsidRDefault="00932870" w:rsidP="006B3338">
            <w:pPr>
              <w:pStyle w:val="Estilo"/>
              <w:autoSpaceDE/>
              <w:autoSpaceDN/>
              <w:adjustRightInd/>
              <w:spacing w:line="273" w:lineRule="exact"/>
              <w:jc w:val="center"/>
              <w:rPr>
                <w:sz w:val="20"/>
                <w:szCs w:val="20"/>
              </w:rPr>
            </w:pPr>
            <w:r>
              <w:rPr>
                <w:sz w:val="20"/>
                <w:szCs w:val="20"/>
              </w:rPr>
              <w:t>02</w:t>
            </w:r>
          </w:p>
        </w:tc>
        <w:tc>
          <w:tcPr>
            <w:tcW w:w="5577" w:type="dxa"/>
          </w:tcPr>
          <w:p w:rsidR="00932870" w:rsidRPr="00BA066B" w:rsidRDefault="00932870" w:rsidP="003177A2">
            <w:pPr>
              <w:pStyle w:val="Estilo"/>
              <w:autoSpaceDE/>
              <w:autoSpaceDN/>
              <w:adjustRightInd/>
              <w:spacing w:line="273" w:lineRule="exact"/>
              <w:jc w:val="center"/>
              <w:rPr>
                <w:b/>
                <w:sz w:val="20"/>
                <w:szCs w:val="20"/>
              </w:rPr>
            </w:pPr>
            <w:r>
              <w:t xml:space="preserve">Grama sintética 20 mm, com uma densidade mínima de 38.000 pontos por metro quadrado, espaçamento entre linhas de 6 mm, à base de látex, proteção </w:t>
            </w:r>
            <w:proofErr w:type="spellStart"/>
            <w:r>
              <w:t>anti-uv</w:t>
            </w:r>
            <w:proofErr w:type="spellEnd"/>
            <w:r>
              <w:t xml:space="preserve">, fio 100% polietileno. Com garantia de 12 meses, na cor verde. Inclusos mão de obra para instalação, cola e demais </w:t>
            </w:r>
            <w:r w:rsidR="00F8209E">
              <w:t>materiais</w:t>
            </w:r>
            <w:r>
              <w:t xml:space="preserve"> necessários à instalação</w:t>
            </w:r>
          </w:p>
        </w:tc>
        <w:tc>
          <w:tcPr>
            <w:tcW w:w="910" w:type="dxa"/>
          </w:tcPr>
          <w:p w:rsidR="00932870" w:rsidRPr="00BA066B" w:rsidRDefault="00932870" w:rsidP="006B3338">
            <w:pPr>
              <w:pStyle w:val="Estilo"/>
              <w:autoSpaceDE/>
              <w:autoSpaceDN/>
              <w:adjustRightInd/>
              <w:spacing w:line="273" w:lineRule="exact"/>
              <w:jc w:val="center"/>
              <w:rPr>
                <w:sz w:val="20"/>
                <w:szCs w:val="20"/>
              </w:rPr>
            </w:pPr>
            <w:r>
              <w:rPr>
                <w:sz w:val="20"/>
                <w:szCs w:val="20"/>
              </w:rPr>
              <w:t>192</w:t>
            </w:r>
          </w:p>
        </w:tc>
        <w:tc>
          <w:tcPr>
            <w:tcW w:w="1039" w:type="dxa"/>
          </w:tcPr>
          <w:p w:rsidR="00932870" w:rsidRPr="00BA066B" w:rsidRDefault="00932870" w:rsidP="006B3338">
            <w:pPr>
              <w:pStyle w:val="Estilo"/>
              <w:autoSpaceDE/>
              <w:autoSpaceDN/>
              <w:adjustRightInd/>
              <w:spacing w:line="273" w:lineRule="exact"/>
              <w:jc w:val="center"/>
              <w:rPr>
                <w:sz w:val="20"/>
                <w:szCs w:val="20"/>
              </w:rPr>
            </w:pPr>
            <w:r>
              <w:rPr>
                <w:sz w:val="20"/>
                <w:szCs w:val="20"/>
              </w:rPr>
              <w:t>60,90</w:t>
            </w:r>
          </w:p>
        </w:tc>
        <w:tc>
          <w:tcPr>
            <w:tcW w:w="1039" w:type="dxa"/>
          </w:tcPr>
          <w:p w:rsidR="00932870" w:rsidRPr="008006FD" w:rsidRDefault="00932870" w:rsidP="006B3338">
            <w:pPr>
              <w:pStyle w:val="Estilo"/>
              <w:autoSpaceDE/>
              <w:autoSpaceDN/>
              <w:adjustRightInd/>
              <w:spacing w:line="273" w:lineRule="exact"/>
              <w:jc w:val="center"/>
              <w:rPr>
                <w:sz w:val="18"/>
                <w:szCs w:val="18"/>
              </w:rPr>
            </w:pPr>
            <w:r>
              <w:rPr>
                <w:sz w:val="18"/>
                <w:szCs w:val="18"/>
              </w:rPr>
              <w:t>11.692,80</w:t>
            </w:r>
          </w:p>
        </w:tc>
      </w:tr>
      <w:tr w:rsidR="00932870" w:rsidRPr="00BA066B" w:rsidTr="00932870">
        <w:trPr>
          <w:trHeight w:val="398"/>
        </w:trPr>
        <w:tc>
          <w:tcPr>
            <w:tcW w:w="851" w:type="dxa"/>
          </w:tcPr>
          <w:p w:rsidR="00932870" w:rsidRPr="00BA066B" w:rsidRDefault="00932870" w:rsidP="006B3338">
            <w:pPr>
              <w:pStyle w:val="Estilo"/>
              <w:autoSpaceDE/>
              <w:autoSpaceDN/>
              <w:adjustRightInd/>
              <w:spacing w:line="273" w:lineRule="exact"/>
              <w:jc w:val="center"/>
              <w:rPr>
                <w:sz w:val="20"/>
                <w:szCs w:val="20"/>
              </w:rPr>
            </w:pPr>
          </w:p>
        </w:tc>
        <w:tc>
          <w:tcPr>
            <w:tcW w:w="851" w:type="dxa"/>
          </w:tcPr>
          <w:p w:rsidR="00932870" w:rsidRPr="00BA066B" w:rsidRDefault="00932870" w:rsidP="006B3338">
            <w:pPr>
              <w:pStyle w:val="Estilo"/>
              <w:autoSpaceDE/>
              <w:autoSpaceDN/>
              <w:adjustRightInd/>
              <w:spacing w:line="273" w:lineRule="exact"/>
              <w:jc w:val="center"/>
              <w:rPr>
                <w:sz w:val="20"/>
                <w:szCs w:val="20"/>
              </w:rPr>
            </w:pPr>
          </w:p>
        </w:tc>
        <w:tc>
          <w:tcPr>
            <w:tcW w:w="5577" w:type="dxa"/>
          </w:tcPr>
          <w:p w:rsidR="00932870" w:rsidRPr="00BA066B" w:rsidRDefault="00932870" w:rsidP="006B3338">
            <w:pPr>
              <w:pStyle w:val="Estilo"/>
              <w:autoSpaceDE/>
              <w:autoSpaceDN/>
              <w:adjustRightInd/>
              <w:spacing w:line="273" w:lineRule="exact"/>
              <w:jc w:val="center"/>
              <w:rPr>
                <w:b/>
                <w:sz w:val="20"/>
                <w:szCs w:val="20"/>
              </w:rPr>
            </w:pPr>
            <w:r w:rsidRPr="00BA066B">
              <w:rPr>
                <w:b/>
                <w:sz w:val="20"/>
                <w:szCs w:val="20"/>
              </w:rPr>
              <w:t>TOTAL</w:t>
            </w:r>
          </w:p>
        </w:tc>
        <w:tc>
          <w:tcPr>
            <w:tcW w:w="910" w:type="dxa"/>
          </w:tcPr>
          <w:p w:rsidR="00932870" w:rsidRPr="00BA066B" w:rsidRDefault="00932870" w:rsidP="006B3338">
            <w:pPr>
              <w:pStyle w:val="Estilo"/>
              <w:autoSpaceDE/>
              <w:autoSpaceDN/>
              <w:adjustRightInd/>
              <w:spacing w:line="273" w:lineRule="exact"/>
              <w:jc w:val="center"/>
              <w:rPr>
                <w:sz w:val="20"/>
                <w:szCs w:val="20"/>
              </w:rPr>
            </w:pPr>
          </w:p>
        </w:tc>
        <w:tc>
          <w:tcPr>
            <w:tcW w:w="1039" w:type="dxa"/>
          </w:tcPr>
          <w:p w:rsidR="00932870" w:rsidRPr="00BA066B" w:rsidRDefault="00932870" w:rsidP="006B3338">
            <w:pPr>
              <w:pStyle w:val="Estilo"/>
              <w:autoSpaceDE/>
              <w:autoSpaceDN/>
              <w:adjustRightInd/>
              <w:spacing w:line="273" w:lineRule="exact"/>
              <w:jc w:val="center"/>
              <w:rPr>
                <w:sz w:val="20"/>
                <w:szCs w:val="20"/>
              </w:rPr>
            </w:pPr>
          </w:p>
        </w:tc>
        <w:tc>
          <w:tcPr>
            <w:tcW w:w="1039" w:type="dxa"/>
          </w:tcPr>
          <w:p w:rsidR="00932870" w:rsidRPr="00BA066B" w:rsidRDefault="00932870" w:rsidP="006B3338">
            <w:pPr>
              <w:pStyle w:val="Estilo"/>
              <w:autoSpaceDE/>
              <w:autoSpaceDN/>
              <w:adjustRightInd/>
              <w:spacing w:line="273" w:lineRule="exact"/>
              <w:jc w:val="center"/>
              <w:rPr>
                <w:b/>
                <w:sz w:val="18"/>
                <w:szCs w:val="18"/>
              </w:rPr>
            </w:pPr>
            <w:r>
              <w:rPr>
                <w:b/>
                <w:sz w:val="18"/>
                <w:szCs w:val="18"/>
              </w:rPr>
              <w:t>21.754,80</w:t>
            </w:r>
          </w:p>
        </w:tc>
      </w:tr>
    </w:tbl>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920B54" w:rsidRDefault="00920B54" w:rsidP="00303B1B">
      <w:pPr>
        <w:widowControl w:val="0"/>
        <w:tabs>
          <w:tab w:val="left" w:pos="284"/>
        </w:tabs>
        <w:spacing w:before="120"/>
        <w:jc w:val="center"/>
        <w:rPr>
          <w:rFonts w:ascii="Arial" w:hAnsi="Arial" w:cs="Arial"/>
          <w:b/>
          <w:bCs/>
          <w:sz w:val="22"/>
          <w:szCs w:val="22"/>
        </w:rPr>
      </w:pPr>
    </w:p>
    <w:p w:rsidR="00920B54" w:rsidRDefault="00920B54" w:rsidP="00303B1B">
      <w:pPr>
        <w:widowControl w:val="0"/>
        <w:tabs>
          <w:tab w:val="left" w:pos="284"/>
        </w:tabs>
        <w:spacing w:before="120"/>
        <w:jc w:val="center"/>
        <w:rPr>
          <w:rFonts w:ascii="Arial" w:hAnsi="Arial" w:cs="Arial"/>
          <w:b/>
          <w:bCs/>
          <w:sz w:val="22"/>
          <w:szCs w:val="22"/>
        </w:rPr>
      </w:pPr>
    </w:p>
    <w:p w:rsidR="008006FD" w:rsidRDefault="008006FD" w:rsidP="00303B1B">
      <w:pPr>
        <w:widowControl w:val="0"/>
        <w:tabs>
          <w:tab w:val="left" w:pos="284"/>
        </w:tabs>
        <w:spacing w:before="120"/>
        <w:jc w:val="center"/>
        <w:rPr>
          <w:rFonts w:ascii="Arial" w:hAnsi="Arial" w:cs="Arial"/>
          <w:b/>
          <w:bCs/>
          <w:sz w:val="22"/>
          <w:szCs w:val="22"/>
        </w:rPr>
      </w:pPr>
    </w:p>
    <w:p w:rsidR="008006FD" w:rsidRDefault="008006FD" w:rsidP="00303B1B">
      <w:pPr>
        <w:widowControl w:val="0"/>
        <w:tabs>
          <w:tab w:val="left" w:pos="284"/>
        </w:tabs>
        <w:spacing w:before="120"/>
        <w:jc w:val="center"/>
        <w:rPr>
          <w:rFonts w:ascii="Arial" w:hAnsi="Arial" w:cs="Arial"/>
          <w:b/>
          <w:bCs/>
          <w:sz w:val="22"/>
          <w:szCs w:val="22"/>
        </w:rPr>
      </w:pPr>
    </w:p>
    <w:p w:rsidR="008006FD" w:rsidRDefault="008006FD" w:rsidP="00303B1B">
      <w:pPr>
        <w:widowControl w:val="0"/>
        <w:tabs>
          <w:tab w:val="left" w:pos="284"/>
        </w:tabs>
        <w:spacing w:before="120"/>
        <w:jc w:val="center"/>
        <w:rPr>
          <w:rFonts w:ascii="Arial" w:hAnsi="Arial" w:cs="Arial"/>
          <w:b/>
          <w:bCs/>
          <w:sz w:val="22"/>
          <w:szCs w:val="22"/>
        </w:rPr>
      </w:pPr>
    </w:p>
    <w:p w:rsidR="008006FD" w:rsidRDefault="008006FD" w:rsidP="00303B1B">
      <w:pPr>
        <w:widowControl w:val="0"/>
        <w:tabs>
          <w:tab w:val="left" w:pos="284"/>
        </w:tabs>
        <w:spacing w:before="120"/>
        <w:jc w:val="center"/>
        <w:rPr>
          <w:rFonts w:ascii="Arial" w:hAnsi="Arial" w:cs="Arial"/>
          <w:b/>
          <w:bCs/>
          <w:sz w:val="22"/>
          <w:szCs w:val="22"/>
        </w:rPr>
      </w:pPr>
    </w:p>
    <w:p w:rsidR="008006FD" w:rsidRDefault="008006FD" w:rsidP="00303B1B">
      <w:pPr>
        <w:widowControl w:val="0"/>
        <w:tabs>
          <w:tab w:val="left" w:pos="284"/>
        </w:tabs>
        <w:spacing w:before="120"/>
        <w:jc w:val="center"/>
        <w:rPr>
          <w:rFonts w:ascii="Arial" w:hAnsi="Arial" w:cs="Arial"/>
          <w:b/>
          <w:bCs/>
          <w:sz w:val="22"/>
          <w:szCs w:val="22"/>
        </w:rPr>
      </w:pPr>
    </w:p>
    <w:p w:rsidR="008006FD" w:rsidRDefault="008006FD"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7E45F4">
        <w:rPr>
          <w:rFonts w:ascii="Arial" w:hAnsi="Arial" w:cs="Arial"/>
          <w:b/>
          <w:sz w:val="22"/>
          <w:szCs w:val="22"/>
        </w:rPr>
        <w:t>1</w:t>
      </w:r>
      <w:r w:rsidR="0084620F">
        <w:rPr>
          <w:rFonts w:ascii="Arial" w:hAnsi="Arial" w:cs="Arial"/>
          <w:b/>
          <w:sz w:val="22"/>
          <w:szCs w:val="22"/>
        </w:rPr>
        <w:t>8</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008357BD" w:rsidRPr="008357BD">
        <w:rPr>
          <w:rFonts w:ascii="Arial" w:hAnsi="Arial" w:cs="Arial"/>
          <w:b/>
          <w:sz w:val="22"/>
          <w:szCs w:val="22"/>
        </w:rPr>
        <w:t>0</w:t>
      </w:r>
      <w:r w:rsidR="007E45F4">
        <w:rPr>
          <w:rFonts w:ascii="Arial" w:hAnsi="Arial" w:cs="Arial"/>
          <w:b/>
          <w:sz w:val="22"/>
          <w:szCs w:val="22"/>
        </w:rPr>
        <w:t>1</w:t>
      </w:r>
      <w:r w:rsidR="0084620F">
        <w:rPr>
          <w:rFonts w:ascii="Arial" w:hAnsi="Arial" w:cs="Arial"/>
          <w:b/>
          <w:sz w:val="22"/>
          <w:szCs w:val="22"/>
        </w:rPr>
        <w:t>8</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1976"/>
        <w:gridCol w:w="1163"/>
        <w:gridCol w:w="1602"/>
        <w:gridCol w:w="1158"/>
        <w:gridCol w:w="1332"/>
        <w:gridCol w:w="1263"/>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7E45F4">
        <w:rPr>
          <w:rFonts w:ascii="Arial" w:hAnsi="Arial" w:cs="Arial"/>
          <w:b/>
          <w:sz w:val="22"/>
          <w:szCs w:val="22"/>
        </w:rPr>
        <w:t>1</w:t>
      </w:r>
      <w:r w:rsidR="0084620F">
        <w:rPr>
          <w:rFonts w:ascii="Arial" w:hAnsi="Arial" w:cs="Arial"/>
          <w:b/>
          <w:sz w:val="22"/>
          <w:szCs w:val="22"/>
        </w:rPr>
        <w:t>8</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001</w:t>
      </w:r>
      <w:r w:rsidRPr="00E242C9">
        <w:rPr>
          <w:rFonts w:ascii="Arial" w:hAnsi="Arial" w:cs="Arial"/>
          <w:sz w:val="22"/>
          <w:szCs w:val="22"/>
        </w:rPr>
        <w:t>/20</w:t>
      </w:r>
      <w:r w:rsidR="00C01C23">
        <w:rPr>
          <w:rFonts w:ascii="Arial" w:hAnsi="Arial" w:cs="Arial"/>
          <w:sz w:val="22"/>
          <w:szCs w:val="22"/>
        </w:rPr>
        <w:t>20</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C51096" w:rsidRPr="00E242C9" w:rsidRDefault="00AE61AF" w:rsidP="0063525B">
      <w:pPr>
        <w:widowControl w:val="0"/>
        <w:jc w:val="both"/>
        <w:rPr>
          <w:rFonts w:ascii="Arial" w:hAnsi="Arial" w:cs="Arial"/>
          <w:b/>
          <w:sz w:val="22"/>
          <w:szCs w:val="22"/>
          <w:u w:val="single"/>
        </w:rPr>
      </w:pPr>
      <w:r w:rsidRPr="00E242C9">
        <w:rPr>
          <w:rFonts w:ascii="Arial" w:hAnsi="Arial" w:cs="Arial"/>
          <w:sz w:val="22"/>
          <w:szCs w:val="22"/>
        </w:rPr>
        <w:t xml:space="preserve">O presente contrato tem por objeto a </w:t>
      </w: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3177A2">
        <w:rPr>
          <w:rFonts w:ascii="Arial" w:hAnsi="Arial" w:cs="Arial"/>
          <w:b/>
          <w:sz w:val="22"/>
          <w:szCs w:val="22"/>
        </w:rPr>
        <w:t>1</w:t>
      </w:r>
      <w:r w:rsidR="0084620F">
        <w:rPr>
          <w:rFonts w:ascii="Arial" w:hAnsi="Arial" w:cs="Arial"/>
          <w:b/>
          <w:sz w:val="22"/>
          <w:szCs w:val="22"/>
        </w:rPr>
        <w:t>8</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31/12/2020</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CONTRATADA deverá manter estoques compatíveis com as necessidades do </w:t>
      </w:r>
      <w:r w:rsidRPr="00E242C9">
        <w:rPr>
          <w:rFonts w:ascii="Arial" w:hAnsi="Arial" w:cs="Arial"/>
          <w:sz w:val="22"/>
          <w:szCs w:val="22"/>
        </w:rPr>
        <w:lastRenderedPageBreak/>
        <w:t>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w:t>
      </w:r>
      <w:proofErr w:type="spellStart"/>
      <w:r w:rsidRPr="00E242C9">
        <w:rPr>
          <w:rFonts w:ascii="Arial" w:hAnsi="Arial" w:cs="Arial"/>
          <w:sz w:val="22"/>
          <w:szCs w:val="22"/>
        </w:rPr>
        <w:t>sub-item</w:t>
      </w:r>
      <w:proofErr w:type="spellEnd"/>
      <w:r w:rsidRPr="00E242C9">
        <w:rPr>
          <w:rFonts w:ascii="Arial" w:hAnsi="Arial" w:cs="Arial"/>
          <w:sz w:val="22"/>
          <w:szCs w:val="22"/>
        </w:rPr>
        <w:t xml:space="preserve">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Fica designado como fiscal do presente contrato o </w:t>
      </w:r>
      <w:proofErr w:type="spellStart"/>
      <w:r w:rsidRPr="00E242C9">
        <w:rPr>
          <w:rFonts w:ascii="Arial" w:hAnsi="Arial" w:cs="Arial"/>
          <w:sz w:val="22"/>
          <w:szCs w:val="22"/>
          <w:lang w:eastAsia="ar-SA"/>
        </w:rPr>
        <w:t>secretario</w:t>
      </w:r>
      <w:proofErr w:type="spellEnd"/>
      <w:r w:rsidRPr="00E242C9">
        <w:rPr>
          <w:rFonts w:ascii="Arial" w:hAnsi="Arial" w:cs="Arial"/>
          <w:sz w:val="22"/>
          <w:szCs w:val="22"/>
          <w:lang w:eastAsia="ar-SA"/>
        </w:rPr>
        <w:t xml:space="preserve">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r w:rsidRPr="006E21E6">
        <w:rPr>
          <w:rFonts w:ascii="Arial" w:hAnsi="Arial" w:cs="Arial"/>
          <w:sz w:val="22"/>
          <w:szCs w:val="22"/>
        </w:rPr>
        <w:t>Veloso,</w:t>
      </w:r>
      <w:r w:rsidRPr="006E21E6">
        <w:rPr>
          <w:rFonts w:ascii="Arial" w:hAnsi="Arial" w:cs="Arial"/>
          <w:strike/>
          <w:sz w:val="22"/>
          <w:szCs w:val="22"/>
        </w:rPr>
        <w:t>de_____de</w:t>
      </w:r>
      <w:proofErr w:type="spellEnd"/>
      <w:r w:rsidRPr="006E21E6">
        <w:rPr>
          <w:rFonts w:ascii="Arial" w:hAnsi="Arial" w:cs="Arial"/>
          <w:strike/>
          <w:sz w:val="22"/>
          <w:szCs w:val="22"/>
        </w:rPr>
        <w:t xml:space="preserve"> 20</w:t>
      </w:r>
      <w:r w:rsidR="00150FC0">
        <w:rPr>
          <w:rFonts w:ascii="Arial" w:hAnsi="Arial" w:cs="Arial"/>
          <w:strike/>
          <w:sz w:val="22"/>
          <w:szCs w:val="22"/>
        </w:rPr>
        <w:t>20</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F54DFC" w:rsidRDefault="00F54DFC"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w:t>
      </w:r>
      <w:proofErr w:type="spellStart"/>
      <w:r w:rsidRPr="00E242C9">
        <w:rPr>
          <w:rFonts w:ascii="Arial" w:hAnsi="Arial" w:cs="Arial"/>
          <w:sz w:val="22"/>
          <w:szCs w:val="22"/>
        </w:rPr>
        <w:t>copia+original</w:t>
      </w:r>
      <w:proofErr w:type="spellEnd"/>
      <w:r w:rsidRPr="00E242C9">
        <w:rPr>
          <w:rFonts w:ascii="Arial" w:hAnsi="Arial" w:cs="Arial"/>
          <w:sz w:val="22"/>
          <w:szCs w:val="22"/>
        </w:rPr>
        <w:t xml:space="preserve">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0A9" w:rsidRDefault="000570A9" w:rsidP="007036CC">
      <w:r>
        <w:separator/>
      </w:r>
    </w:p>
  </w:endnote>
  <w:endnote w:type="continuationSeparator" w:id="0">
    <w:p w:rsidR="000570A9" w:rsidRDefault="000570A9"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0A9" w:rsidRDefault="000570A9"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0570A9" w:rsidRDefault="000570A9"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0A9" w:rsidRDefault="000570A9" w:rsidP="007036CC">
      <w:r>
        <w:separator/>
      </w:r>
    </w:p>
  </w:footnote>
  <w:footnote w:type="continuationSeparator" w:id="0">
    <w:p w:rsidR="000570A9" w:rsidRDefault="000570A9" w:rsidP="00703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0A9" w:rsidRPr="00AF7750" w:rsidRDefault="000570A9"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59166484" r:id="rId2"/>
      </w:object>
    </w:r>
    <w:r>
      <w:rPr>
        <w:rFonts w:ascii="Arial" w:eastAsia="PMingLiU" w:hAnsi="Arial" w:cs="Arial"/>
        <w:color w:val="333333"/>
        <w:sz w:val="44"/>
      </w:rPr>
      <w:t xml:space="preserve">              </w:t>
    </w:r>
    <w:r w:rsidRPr="00AF7750">
      <w:rPr>
        <w:rFonts w:ascii="Arial" w:eastAsia="PMingLiU" w:hAnsi="Arial" w:cs="Arial"/>
        <w:color w:val="333333"/>
        <w:sz w:val="44"/>
      </w:rPr>
      <w:t>Estado de Santa Catarina</w:t>
    </w:r>
  </w:p>
  <w:p w:rsidR="000570A9" w:rsidRPr="00AF7750" w:rsidRDefault="000570A9"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0570A9" w:rsidRPr="002F2CD3" w:rsidRDefault="000570A9" w:rsidP="002C195C">
    <w:pPr>
      <w:pStyle w:val="Cabealho"/>
    </w:pPr>
  </w:p>
  <w:p w:rsidR="000570A9" w:rsidRDefault="000570A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BB7746D"/>
    <w:multiLevelType w:val="hybridMultilevel"/>
    <w:tmpl w:val="D6B2F52C"/>
    <w:lvl w:ilvl="0" w:tplc="E6BE98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3">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2"/>
  </w:num>
  <w:num w:numId="3">
    <w:abstractNumId w:val="0"/>
  </w:num>
  <w:num w:numId="4">
    <w:abstractNumId w:val="2"/>
  </w:num>
  <w:num w:numId="5">
    <w:abstractNumId w:val="1"/>
  </w:num>
  <w:num w:numId="6">
    <w:abstractNumId w:val="4"/>
  </w:num>
  <w:num w:numId="7">
    <w:abstractNumId w:val="11"/>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4"/>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27"/>
    <w:rsid w:val="00005803"/>
    <w:rsid w:val="00011765"/>
    <w:rsid w:val="00030F08"/>
    <w:rsid w:val="00033128"/>
    <w:rsid w:val="00037A73"/>
    <w:rsid w:val="0004230B"/>
    <w:rsid w:val="000570A9"/>
    <w:rsid w:val="00057832"/>
    <w:rsid w:val="00061D7F"/>
    <w:rsid w:val="000627E8"/>
    <w:rsid w:val="00070353"/>
    <w:rsid w:val="00072DBE"/>
    <w:rsid w:val="000732EC"/>
    <w:rsid w:val="00074D10"/>
    <w:rsid w:val="0008137B"/>
    <w:rsid w:val="000920E1"/>
    <w:rsid w:val="000C7F7B"/>
    <w:rsid w:val="000E0949"/>
    <w:rsid w:val="000E3F62"/>
    <w:rsid w:val="000E5EEB"/>
    <w:rsid w:val="000F4068"/>
    <w:rsid w:val="000F55AB"/>
    <w:rsid w:val="000F6573"/>
    <w:rsid w:val="001107F1"/>
    <w:rsid w:val="00113F10"/>
    <w:rsid w:val="001302CE"/>
    <w:rsid w:val="001372B8"/>
    <w:rsid w:val="00150FC0"/>
    <w:rsid w:val="00153BD3"/>
    <w:rsid w:val="00157608"/>
    <w:rsid w:val="001768BA"/>
    <w:rsid w:val="001770C3"/>
    <w:rsid w:val="00186B54"/>
    <w:rsid w:val="00186FE2"/>
    <w:rsid w:val="00187AFD"/>
    <w:rsid w:val="00195C86"/>
    <w:rsid w:val="00196C90"/>
    <w:rsid w:val="00197261"/>
    <w:rsid w:val="001A149A"/>
    <w:rsid w:val="001A241F"/>
    <w:rsid w:val="001A60B0"/>
    <w:rsid w:val="001A7230"/>
    <w:rsid w:val="001D0995"/>
    <w:rsid w:val="001D0E36"/>
    <w:rsid w:val="001D5B9E"/>
    <w:rsid w:val="001E1F6B"/>
    <w:rsid w:val="001F694A"/>
    <w:rsid w:val="00213AC1"/>
    <w:rsid w:val="002210D4"/>
    <w:rsid w:val="00223B8B"/>
    <w:rsid w:val="00241432"/>
    <w:rsid w:val="00244AD4"/>
    <w:rsid w:val="00251C39"/>
    <w:rsid w:val="002568CC"/>
    <w:rsid w:val="002675D5"/>
    <w:rsid w:val="00281368"/>
    <w:rsid w:val="00283E6D"/>
    <w:rsid w:val="00284B56"/>
    <w:rsid w:val="00291B8D"/>
    <w:rsid w:val="002A76CE"/>
    <w:rsid w:val="002C195C"/>
    <w:rsid w:val="002C395F"/>
    <w:rsid w:val="002D0BF3"/>
    <w:rsid w:val="002D435D"/>
    <w:rsid w:val="002D58DE"/>
    <w:rsid w:val="002D64B2"/>
    <w:rsid w:val="002E4CA4"/>
    <w:rsid w:val="002E739C"/>
    <w:rsid w:val="002F60CD"/>
    <w:rsid w:val="00300EA5"/>
    <w:rsid w:val="00303B1B"/>
    <w:rsid w:val="0030754D"/>
    <w:rsid w:val="0031371F"/>
    <w:rsid w:val="003177A2"/>
    <w:rsid w:val="00325193"/>
    <w:rsid w:val="00326296"/>
    <w:rsid w:val="00332634"/>
    <w:rsid w:val="003373B1"/>
    <w:rsid w:val="0034262E"/>
    <w:rsid w:val="003479FA"/>
    <w:rsid w:val="00356C28"/>
    <w:rsid w:val="00363A0C"/>
    <w:rsid w:val="0036662B"/>
    <w:rsid w:val="00376F22"/>
    <w:rsid w:val="00383F62"/>
    <w:rsid w:val="00394C57"/>
    <w:rsid w:val="00397C18"/>
    <w:rsid w:val="003A7696"/>
    <w:rsid w:val="003B743E"/>
    <w:rsid w:val="003C3D77"/>
    <w:rsid w:val="003C5C35"/>
    <w:rsid w:val="003D08C6"/>
    <w:rsid w:val="003D2C03"/>
    <w:rsid w:val="003E3A09"/>
    <w:rsid w:val="003E3E05"/>
    <w:rsid w:val="003E5DD5"/>
    <w:rsid w:val="003F1C23"/>
    <w:rsid w:val="0041270E"/>
    <w:rsid w:val="00414C8D"/>
    <w:rsid w:val="00415EB3"/>
    <w:rsid w:val="004267F7"/>
    <w:rsid w:val="00427EC6"/>
    <w:rsid w:val="00430372"/>
    <w:rsid w:val="004371AC"/>
    <w:rsid w:val="0043777E"/>
    <w:rsid w:val="004421BB"/>
    <w:rsid w:val="0044452F"/>
    <w:rsid w:val="004506DE"/>
    <w:rsid w:val="004566C2"/>
    <w:rsid w:val="00456DB3"/>
    <w:rsid w:val="0046693A"/>
    <w:rsid w:val="00466F7B"/>
    <w:rsid w:val="00476838"/>
    <w:rsid w:val="004930FF"/>
    <w:rsid w:val="00493CF3"/>
    <w:rsid w:val="00494CC5"/>
    <w:rsid w:val="00495C70"/>
    <w:rsid w:val="004B347D"/>
    <w:rsid w:val="004B3D1B"/>
    <w:rsid w:val="004C26CF"/>
    <w:rsid w:val="004D131F"/>
    <w:rsid w:val="004D5341"/>
    <w:rsid w:val="004D5CC2"/>
    <w:rsid w:val="004D75BA"/>
    <w:rsid w:val="004E0645"/>
    <w:rsid w:val="004E1EEC"/>
    <w:rsid w:val="005105F1"/>
    <w:rsid w:val="0051282E"/>
    <w:rsid w:val="00512F53"/>
    <w:rsid w:val="00517DFB"/>
    <w:rsid w:val="00521D44"/>
    <w:rsid w:val="00534C5B"/>
    <w:rsid w:val="00541095"/>
    <w:rsid w:val="0054415B"/>
    <w:rsid w:val="005468B4"/>
    <w:rsid w:val="00563616"/>
    <w:rsid w:val="00565ADA"/>
    <w:rsid w:val="00566F49"/>
    <w:rsid w:val="005778CE"/>
    <w:rsid w:val="0058102C"/>
    <w:rsid w:val="005819EF"/>
    <w:rsid w:val="00582C6F"/>
    <w:rsid w:val="005931B3"/>
    <w:rsid w:val="00593A27"/>
    <w:rsid w:val="00596D60"/>
    <w:rsid w:val="005A05AF"/>
    <w:rsid w:val="005A3533"/>
    <w:rsid w:val="005A3B18"/>
    <w:rsid w:val="005B0113"/>
    <w:rsid w:val="005B7B62"/>
    <w:rsid w:val="005B7C5A"/>
    <w:rsid w:val="005D011E"/>
    <w:rsid w:val="005E31CE"/>
    <w:rsid w:val="005F11E4"/>
    <w:rsid w:val="00602B55"/>
    <w:rsid w:val="006033B5"/>
    <w:rsid w:val="00605B6B"/>
    <w:rsid w:val="00607C70"/>
    <w:rsid w:val="00611AA7"/>
    <w:rsid w:val="00613681"/>
    <w:rsid w:val="006150B0"/>
    <w:rsid w:val="006274CA"/>
    <w:rsid w:val="00631FC8"/>
    <w:rsid w:val="00633394"/>
    <w:rsid w:val="0063525B"/>
    <w:rsid w:val="006546BC"/>
    <w:rsid w:val="00662957"/>
    <w:rsid w:val="006709CB"/>
    <w:rsid w:val="00671E9A"/>
    <w:rsid w:val="00683111"/>
    <w:rsid w:val="00684DEB"/>
    <w:rsid w:val="00695FC6"/>
    <w:rsid w:val="006A4059"/>
    <w:rsid w:val="006B083D"/>
    <w:rsid w:val="006B3338"/>
    <w:rsid w:val="006C1CD8"/>
    <w:rsid w:val="006D41C1"/>
    <w:rsid w:val="006D68CE"/>
    <w:rsid w:val="006E21E6"/>
    <w:rsid w:val="006E243A"/>
    <w:rsid w:val="006F268C"/>
    <w:rsid w:val="006F3236"/>
    <w:rsid w:val="006F7BF3"/>
    <w:rsid w:val="00701F9B"/>
    <w:rsid w:val="007036CC"/>
    <w:rsid w:val="00704371"/>
    <w:rsid w:val="00705C23"/>
    <w:rsid w:val="00707A27"/>
    <w:rsid w:val="00715B96"/>
    <w:rsid w:val="00720D97"/>
    <w:rsid w:val="00721B06"/>
    <w:rsid w:val="007272A1"/>
    <w:rsid w:val="00732804"/>
    <w:rsid w:val="00736DA1"/>
    <w:rsid w:val="007427D0"/>
    <w:rsid w:val="007432AD"/>
    <w:rsid w:val="0075734E"/>
    <w:rsid w:val="007577EB"/>
    <w:rsid w:val="00764634"/>
    <w:rsid w:val="00773C53"/>
    <w:rsid w:val="0078024A"/>
    <w:rsid w:val="00792F26"/>
    <w:rsid w:val="007957A8"/>
    <w:rsid w:val="007A02B4"/>
    <w:rsid w:val="007A29DB"/>
    <w:rsid w:val="007A499C"/>
    <w:rsid w:val="007D15F0"/>
    <w:rsid w:val="007D19B7"/>
    <w:rsid w:val="007D344A"/>
    <w:rsid w:val="007D65E9"/>
    <w:rsid w:val="007E4108"/>
    <w:rsid w:val="007E45F4"/>
    <w:rsid w:val="007F03C9"/>
    <w:rsid w:val="00800280"/>
    <w:rsid w:val="0080054C"/>
    <w:rsid w:val="008006FD"/>
    <w:rsid w:val="00802841"/>
    <w:rsid w:val="008068CF"/>
    <w:rsid w:val="008069F3"/>
    <w:rsid w:val="00820EBE"/>
    <w:rsid w:val="00827AB1"/>
    <w:rsid w:val="00831271"/>
    <w:rsid w:val="008329E4"/>
    <w:rsid w:val="00833B79"/>
    <w:rsid w:val="008357BD"/>
    <w:rsid w:val="00835A44"/>
    <w:rsid w:val="00837302"/>
    <w:rsid w:val="0084620F"/>
    <w:rsid w:val="00846363"/>
    <w:rsid w:val="008517D8"/>
    <w:rsid w:val="0085519F"/>
    <w:rsid w:val="008571B7"/>
    <w:rsid w:val="00880AC8"/>
    <w:rsid w:val="00883DD7"/>
    <w:rsid w:val="008855F2"/>
    <w:rsid w:val="00885DF9"/>
    <w:rsid w:val="008916B2"/>
    <w:rsid w:val="00891C9F"/>
    <w:rsid w:val="00892858"/>
    <w:rsid w:val="0089405E"/>
    <w:rsid w:val="008958A6"/>
    <w:rsid w:val="008A7593"/>
    <w:rsid w:val="008B04D5"/>
    <w:rsid w:val="008B2EC1"/>
    <w:rsid w:val="008B4436"/>
    <w:rsid w:val="008B7FCC"/>
    <w:rsid w:val="008C3207"/>
    <w:rsid w:val="008C4DBE"/>
    <w:rsid w:val="008D5F9C"/>
    <w:rsid w:val="008F13A0"/>
    <w:rsid w:val="008F4C74"/>
    <w:rsid w:val="00907080"/>
    <w:rsid w:val="0091565C"/>
    <w:rsid w:val="00920B54"/>
    <w:rsid w:val="00925D07"/>
    <w:rsid w:val="00927C2E"/>
    <w:rsid w:val="00932870"/>
    <w:rsid w:val="00950DC0"/>
    <w:rsid w:val="0095270E"/>
    <w:rsid w:val="00955087"/>
    <w:rsid w:val="009569C8"/>
    <w:rsid w:val="00970D2F"/>
    <w:rsid w:val="00974057"/>
    <w:rsid w:val="00976AB4"/>
    <w:rsid w:val="009808DF"/>
    <w:rsid w:val="00983AA4"/>
    <w:rsid w:val="009913FF"/>
    <w:rsid w:val="009958A6"/>
    <w:rsid w:val="009A0544"/>
    <w:rsid w:val="009A3401"/>
    <w:rsid w:val="009B4939"/>
    <w:rsid w:val="009C0EA2"/>
    <w:rsid w:val="009C1993"/>
    <w:rsid w:val="009C43F7"/>
    <w:rsid w:val="009C4455"/>
    <w:rsid w:val="009C4479"/>
    <w:rsid w:val="009C7B17"/>
    <w:rsid w:val="009D7103"/>
    <w:rsid w:val="009E321B"/>
    <w:rsid w:val="009E48F9"/>
    <w:rsid w:val="009E4E79"/>
    <w:rsid w:val="009E7D78"/>
    <w:rsid w:val="009F2B72"/>
    <w:rsid w:val="00A0788F"/>
    <w:rsid w:val="00A112C0"/>
    <w:rsid w:val="00A1747D"/>
    <w:rsid w:val="00A42F32"/>
    <w:rsid w:val="00A43862"/>
    <w:rsid w:val="00A57954"/>
    <w:rsid w:val="00A57E51"/>
    <w:rsid w:val="00A621E8"/>
    <w:rsid w:val="00A63827"/>
    <w:rsid w:val="00A642BA"/>
    <w:rsid w:val="00A64AB4"/>
    <w:rsid w:val="00A65357"/>
    <w:rsid w:val="00A74365"/>
    <w:rsid w:val="00A74A40"/>
    <w:rsid w:val="00A753A1"/>
    <w:rsid w:val="00A75BDA"/>
    <w:rsid w:val="00A9569D"/>
    <w:rsid w:val="00A95BF4"/>
    <w:rsid w:val="00AA49EC"/>
    <w:rsid w:val="00AA685D"/>
    <w:rsid w:val="00AC756F"/>
    <w:rsid w:val="00AE61AF"/>
    <w:rsid w:val="00AF19E2"/>
    <w:rsid w:val="00B046BE"/>
    <w:rsid w:val="00B1295B"/>
    <w:rsid w:val="00B13C9B"/>
    <w:rsid w:val="00B14935"/>
    <w:rsid w:val="00B154C8"/>
    <w:rsid w:val="00B15784"/>
    <w:rsid w:val="00B207A9"/>
    <w:rsid w:val="00B3712F"/>
    <w:rsid w:val="00B4630C"/>
    <w:rsid w:val="00B522DF"/>
    <w:rsid w:val="00B53CA9"/>
    <w:rsid w:val="00B57C10"/>
    <w:rsid w:val="00B6566A"/>
    <w:rsid w:val="00B6634B"/>
    <w:rsid w:val="00B6645F"/>
    <w:rsid w:val="00B71DE6"/>
    <w:rsid w:val="00B7418C"/>
    <w:rsid w:val="00B77CA9"/>
    <w:rsid w:val="00B81025"/>
    <w:rsid w:val="00B84259"/>
    <w:rsid w:val="00B90461"/>
    <w:rsid w:val="00B94A19"/>
    <w:rsid w:val="00BA066B"/>
    <w:rsid w:val="00BA37DC"/>
    <w:rsid w:val="00BB28FA"/>
    <w:rsid w:val="00BC26A7"/>
    <w:rsid w:val="00BD0872"/>
    <w:rsid w:val="00BD394F"/>
    <w:rsid w:val="00BD4817"/>
    <w:rsid w:val="00BD4999"/>
    <w:rsid w:val="00BF6CCE"/>
    <w:rsid w:val="00C0063B"/>
    <w:rsid w:val="00C009B6"/>
    <w:rsid w:val="00C01C23"/>
    <w:rsid w:val="00C04E1B"/>
    <w:rsid w:val="00C17097"/>
    <w:rsid w:val="00C17449"/>
    <w:rsid w:val="00C20066"/>
    <w:rsid w:val="00C20C85"/>
    <w:rsid w:val="00C23CCF"/>
    <w:rsid w:val="00C265A9"/>
    <w:rsid w:val="00C30126"/>
    <w:rsid w:val="00C445E4"/>
    <w:rsid w:val="00C51096"/>
    <w:rsid w:val="00C56135"/>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D01A3D"/>
    <w:rsid w:val="00D05629"/>
    <w:rsid w:val="00D16660"/>
    <w:rsid w:val="00D21CEB"/>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8726A"/>
    <w:rsid w:val="00DA32F6"/>
    <w:rsid w:val="00DA3D65"/>
    <w:rsid w:val="00DA5B0E"/>
    <w:rsid w:val="00DB423F"/>
    <w:rsid w:val="00DB4EB9"/>
    <w:rsid w:val="00DB5C04"/>
    <w:rsid w:val="00DC1DF8"/>
    <w:rsid w:val="00DC2ADD"/>
    <w:rsid w:val="00DC3768"/>
    <w:rsid w:val="00DD3EC0"/>
    <w:rsid w:val="00DE19EB"/>
    <w:rsid w:val="00DE5564"/>
    <w:rsid w:val="00DF02F5"/>
    <w:rsid w:val="00DF124C"/>
    <w:rsid w:val="00DF24A0"/>
    <w:rsid w:val="00DF2552"/>
    <w:rsid w:val="00DF42EA"/>
    <w:rsid w:val="00DF7D85"/>
    <w:rsid w:val="00E22432"/>
    <w:rsid w:val="00E23F5C"/>
    <w:rsid w:val="00E242C9"/>
    <w:rsid w:val="00E3235B"/>
    <w:rsid w:val="00E43510"/>
    <w:rsid w:val="00E577AD"/>
    <w:rsid w:val="00E63E1B"/>
    <w:rsid w:val="00E64D9F"/>
    <w:rsid w:val="00E65AC7"/>
    <w:rsid w:val="00E67514"/>
    <w:rsid w:val="00E70C0C"/>
    <w:rsid w:val="00E76ABC"/>
    <w:rsid w:val="00E918CF"/>
    <w:rsid w:val="00E94046"/>
    <w:rsid w:val="00E972F9"/>
    <w:rsid w:val="00EA1BC5"/>
    <w:rsid w:val="00EB769E"/>
    <w:rsid w:val="00EC127A"/>
    <w:rsid w:val="00EC5D7F"/>
    <w:rsid w:val="00ED0E1C"/>
    <w:rsid w:val="00ED6B6A"/>
    <w:rsid w:val="00EE2EBC"/>
    <w:rsid w:val="00EF0108"/>
    <w:rsid w:val="00EF0A76"/>
    <w:rsid w:val="00F25216"/>
    <w:rsid w:val="00F26C72"/>
    <w:rsid w:val="00F54DFC"/>
    <w:rsid w:val="00F62A72"/>
    <w:rsid w:val="00F64C7A"/>
    <w:rsid w:val="00F65339"/>
    <w:rsid w:val="00F75503"/>
    <w:rsid w:val="00F75E2B"/>
    <w:rsid w:val="00F8109B"/>
    <w:rsid w:val="00F8209E"/>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44536AB5-A827-465C-80BE-CD39A8FD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FD6D736-8F5B-40C1-BF77-DD69963BD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6612</Words>
  <Characters>35709</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5</cp:revision>
  <cp:lastPrinted>2020-02-18T11:38:00Z</cp:lastPrinted>
  <dcterms:created xsi:type="dcterms:W3CDTF">2020-03-16T17:12:00Z</dcterms:created>
  <dcterms:modified xsi:type="dcterms:W3CDTF">2020-08-17T13:48:00Z</dcterms:modified>
</cp:coreProperties>
</file>