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584AA6">
        <w:rPr>
          <w:rFonts w:ascii="Arial" w:hAnsi="Arial" w:cs="Arial"/>
          <w:b/>
          <w:sz w:val="22"/>
          <w:szCs w:val="22"/>
        </w:rPr>
        <w:t>33</w:t>
      </w:r>
      <w:r w:rsidR="00A621E8" w:rsidRPr="00E242C9">
        <w:rPr>
          <w:rFonts w:ascii="Arial" w:hAnsi="Arial" w:cs="Arial"/>
          <w:b/>
          <w:sz w:val="22"/>
          <w:szCs w:val="22"/>
        </w:rPr>
        <w:t>/201</w:t>
      </w:r>
      <w:r w:rsidR="00ED6F8E">
        <w:rPr>
          <w:rFonts w:ascii="Arial" w:hAnsi="Arial" w:cs="Arial"/>
          <w:b/>
          <w:sz w:val="22"/>
          <w:szCs w:val="22"/>
        </w:rPr>
        <w:t>9</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584AA6">
        <w:rPr>
          <w:rFonts w:ascii="Arial" w:hAnsi="Arial" w:cs="Arial"/>
          <w:b/>
          <w:sz w:val="22"/>
          <w:szCs w:val="22"/>
        </w:rPr>
        <w:t>5</w:t>
      </w:r>
      <w:r w:rsidR="00A621E8" w:rsidRPr="00E242C9">
        <w:rPr>
          <w:rFonts w:ascii="Arial" w:hAnsi="Arial" w:cs="Arial"/>
          <w:b/>
          <w:sz w:val="22"/>
          <w:szCs w:val="22"/>
        </w:rPr>
        <w:t>/201</w:t>
      </w:r>
      <w:r w:rsidR="00ED6F8E">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D6F8E" w:rsidRPr="00ED6F8E">
        <w:rPr>
          <w:rFonts w:ascii="Arial" w:hAnsi="Arial" w:cs="Arial"/>
          <w:b/>
          <w:sz w:val="22"/>
          <w:szCs w:val="22"/>
        </w:rPr>
        <w:t>1</w:t>
      </w:r>
      <w:r w:rsidR="00627BDA">
        <w:rPr>
          <w:rFonts w:ascii="Arial" w:hAnsi="Arial" w:cs="Arial"/>
          <w:b/>
          <w:sz w:val="22"/>
          <w:szCs w:val="22"/>
        </w:rPr>
        <w:t>9</w:t>
      </w:r>
      <w:r w:rsidRPr="00DB423F">
        <w:rPr>
          <w:rFonts w:ascii="Arial" w:hAnsi="Arial" w:cs="Arial"/>
          <w:b/>
          <w:sz w:val="22"/>
          <w:szCs w:val="22"/>
        </w:rPr>
        <w:t xml:space="preserve"> de </w:t>
      </w:r>
      <w:r w:rsidR="00ED6F8E">
        <w:rPr>
          <w:rFonts w:ascii="Arial" w:hAnsi="Arial" w:cs="Arial"/>
          <w:b/>
          <w:sz w:val="22"/>
          <w:szCs w:val="22"/>
        </w:rPr>
        <w:t>julho</w:t>
      </w:r>
      <w:r w:rsidR="00C51096">
        <w:rPr>
          <w:rFonts w:ascii="Arial" w:hAnsi="Arial" w:cs="Arial"/>
          <w:b/>
          <w:sz w:val="22"/>
          <w:szCs w:val="22"/>
        </w:rPr>
        <w:t xml:space="preserve">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ED6F8E">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C854DE" w:rsidRPr="00C854DE">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C51096">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627BDA" w:rsidRDefault="00627BDA" w:rsidP="0063525B">
      <w:pPr>
        <w:widowControl w:val="0"/>
        <w:autoSpaceDE w:val="0"/>
        <w:autoSpaceDN w:val="0"/>
        <w:adjustRightInd w:val="0"/>
        <w:jc w:val="both"/>
        <w:rPr>
          <w:rFonts w:ascii="Arial" w:hAnsi="Arial" w:cs="Arial"/>
          <w:b/>
          <w:sz w:val="22"/>
          <w:szCs w:val="22"/>
        </w:rPr>
      </w:pPr>
      <w:r w:rsidRPr="00627BDA">
        <w:rPr>
          <w:rFonts w:ascii="Arial" w:hAnsi="Arial" w:cs="Arial"/>
          <w:b/>
          <w:sz w:val="22"/>
          <w:szCs w:val="22"/>
        </w:rPr>
        <w:t xml:space="preserve">AQUISIÇÃO DE CESTAS BASICAS PARA O CENTRO DE REFERENCIA EM ASSISTENCIA SOCIAL </w:t>
      </w:r>
    </w:p>
    <w:p w:rsidR="00627BDA" w:rsidRDefault="00627BDA"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w:t>
      </w:r>
      <w:r w:rsidR="00A63827" w:rsidRPr="00E242C9">
        <w:rPr>
          <w:rFonts w:ascii="Arial" w:hAnsi="Arial" w:cs="Arial"/>
          <w:sz w:val="22"/>
          <w:szCs w:val="22"/>
        </w:rPr>
        <w:lastRenderedPageBreak/>
        <w:t>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ED6F8E">
        <w:rPr>
          <w:rFonts w:cs="Arial"/>
          <w:sz w:val="22"/>
          <w:szCs w:val="22"/>
        </w:rPr>
        <w:t>1</w:t>
      </w:r>
      <w:r w:rsidR="00627BDA">
        <w:rPr>
          <w:rFonts w:cs="Arial"/>
          <w:sz w:val="22"/>
          <w:szCs w:val="22"/>
        </w:rPr>
        <w:t>9</w:t>
      </w:r>
      <w:r w:rsidR="00C51096">
        <w:rPr>
          <w:rFonts w:cs="Arial"/>
          <w:sz w:val="22"/>
          <w:szCs w:val="22"/>
        </w:rPr>
        <w:t xml:space="preserve"> </w:t>
      </w:r>
      <w:r w:rsidR="00C445E4">
        <w:rPr>
          <w:rFonts w:cs="Arial"/>
          <w:sz w:val="22"/>
          <w:szCs w:val="22"/>
        </w:rPr>
        <w:t xml:space="preserve">DE </w:t>
      </w:r>
      <w:r w:rsidR="00ED6F8E">
        <w:rPr>
          <w:rFonts w:cs="Arial"/>
          <w:sz w:val="22"/>
          <w:szCs w:val="22"/>
        </w:rPr>
        <w:t>JULHO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ED6F8E">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627BDA">
        <w:rPr>
          <w:rFonts w:ascii="Arial" w:hAnsi="Arial" w:cs="Arial"/>
          <w:b/>
          <w:sz w:val="22"/>
          <w:szCs w:val="22"/>
        </w:rPr>
        <w:t>5</w:t>
      </w:r>
      <w:r w:rsidR="007427D0">
        <w:rPr>
          <w:rFonts w:ascii="Arial" w:hAnsi="Arial" w:cs="Arial"/>
          <w:b/>
          <w:sz w:val="22"/>
          <w:szCs w:val="22"/>
        </w:rPr>
        <w:t>/</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ED6F8E"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627BDA">
        <w:rPr>
          <w:rFonts w:ascii="Arial" w:hAnsi="Arial" w:cs="Arial"/>
          <w:b/>
          <w:sz w:val="22"/>
          <w:szCs w:val="22"/>
        </w:rPr>
        <w:t>5</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627BDA">
        <w:rPr>
          <w:rFonts w:ascii="Arial" w:hAnsi="Arial" w:cs="Arial"/>
          <w:b/>
          <w:sz w:val="22"/>
          <w:szCs w:val="22"/>
        </w:rPr>
        <w:t>1</w:t>
      </w:r>
      <w:r w:rsidR="00ED6F8E">
        <w:rPr>
          <w:rFonts w:ascii="Arial" w:hAnsi="Arial" w:cs="Arial"/>
          <w:b/>
          <w:sz w:val="22"/>
          <w:szCs w:val="22"/>
        </w:rPr>
        <w:t>9</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ED6F8E">
        <w:rPr>
          <w:rFonts w:ascii="Arial" w:hAnsi="Arial" w:cs="Arial"/>
          <w:b/>
          <w:sz w:val="22"/>
          <w:szCs w:val="22"/>
        </w:rPr>
        <w:t>JULHO</w:t>
      </w:r>
      <w:r w:rsidRPr="00E242C9">
        <w:rPr>
          <w:rFonts w:ascii="Arial" w:hAnsi="Arial" w:cs="Arial"/>
          <w:b/>
          <w:sz w:val="22"/>
          <w:szCs w:val="22"/>
        </w:rPr>
        <w:t xml:space="preserve"> de 201</w:t>
      </w:r>
      <w:r w:rsidR="00ED6F8E">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D6F8E">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627BDA" w:rsidRDefault="00A63827" w:rsidP="0063525B">
      <w:pPr>
        <w:widowControl w:val="0"/>
        <w:jc w:val="both"/>
        <w:rPr>
          <w:rFonts w:ascii="Arial" w:hAnsi="Arial" w:cs="Arial"/>
          <w:b/>
          <w:bCs/>
          <w:color w:val="FF0000"/>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w:t>
      </w:r>
      <w:r w:rsidRPr="00D1035C">
        <w:rPr>
          <w:rFonts w:ascii="Arial" w:hAnsi="Arial" w:cs="Arial"/>
          <w:b/>
          <w:sz w:val="22"/>
          <w:szCs w:val="22"/>
        </w:rPr>
        <w:t xml:space="preserve">presente certame será de </w:t>
      </w:r>
      <w:r w:rsidR="009E48F9" w:rsidRPr="00D1035C">
        <w:rPr>
          <w:rFonts w:ascii="Arial" w:hAnsi="Arial" w:cs="Arial"/>
          <w:b/>
          <w:bCs/>
          <w:sz w:val="22"/>
          <w:szCs w:val="22"/>
        </w:rPr>
        <w:t xml:space="preserve">R$ </w:t>
      </w:r>
      <w:r w:rsidR="00D1035C" w:rsidRPr="00D1035C">
        <w:rPr>
          <w:rFonts w:ascii="Arial" w:hAnsi="Arial" w:cs="Arial"/>
          <w:b/>
          <w:bCs/>
          <w:sz w:val="22"/>
          <w:szCs w:val="22"/>
        </w:rPr>
        <w:t>13.350,00 (Treze mil, trezentos e cinquenta reais)</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51096">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1A39BE" w:rsidRDefault="001A39BE" w:rsidP="001A39BE">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1A39BE" w:rsidRDefault="001A39BE" w:rsidP="001A39BE">
      <w:pPr>
        <w:pStyle w:val="Corpodetexto"/>
        <w:widowControl w:val="0"/>
        <w:rPr>
          <w:rFonts w:cs="Arial"/>
          <w:sz w:val="22"/>
          <w:szCs w:val="22"/>
        </w:rPr>
      </w:pPr>
      <w:r>
        <w:rPr>
          <w:rFonts w:cs="Arial"/>
          <w:sz w:val="22"/>
          <w:szCs w:val="22"/>
        </w:rPr>
        <w:t>7.2.1 Cópia do CNPJ/MF;</w:t>
      </w:r>
    </w:p>
    <w:p w:rsidR="001A39BE" w:rsidRDefault="001A39BE" w:rsidP="001A39BE">
      <w:pPr>
        <w:pStyle w:val="Corpodetexto"/>
        <w:widowControl w:val="0"/>
        <w:rPr>
          <w:rFonts w:cs="Arial"/>
          <w:sz w:val="22"/>
          <w:szCs w:val="22"/>
        </w:rPr>
      </w:pPr>
      <w:r>
        <w:rPr>
          <w:rFonts w:cs="Arial"/>
          <w:sz w:val="22"/>
          <w:szCs w:val="22"/>
        </w:rPr>
        <w:t>7.2.2 Cópia do Cadastro Estadual de Contribuintes (FAC);</w:t>
      </w:r>
    </w:p>
    <w:p w:rsidR="001A39BE" w:rsidRDefault="001A39BE" w:rsidP="001A39BE">
      <w:pPr>
        <w:pStyle w:val="Corpodetexto"/>
        <w:widowControl w:val="0"/>
        <w:rPr>
          <w:rFonts w:cs="Arial"/>
          <w:sz w:val="22"/>
          <w:szCs w:val="22"/>
        </w:rPr>
      </w:pPr>
      <w:r>
        <w:rPr>
          <w:rFonts w:cs="Arial"/>
          <w:sz w:val="22"/>
          <w:szCs w:val="22"/>
        </w:rPr>
        <w:t>7.2.3 Prova de Regularidade com a Fazenda Municipal de origem da empresa;</w:t>
      </w:r>
    </w:p>
    <w:p w:rsidR="001A39BE" w:rsidRDefault="001A39BE" w:rsidP="001A39BE">
      <w:pPr>
        <w:pStyle w:val="Corpodetexto"/>
        <w:widowControl w:val="0"/>
        <w:rPr>
          <w:rFonts w:cs="Arial"/>
          <w:sz w:val="22"/>
          <w:szCs w:val="22"/>
        </w:rPr>
      </w:pPr>
      <w:r>
        <w:rPr>
          <w:rFonts w:cs="Arial"/>
          <w:sz w:val="22"/>
          <w:szCs w:val="22"/>
        </w:rPr>
        <w:t>7.2.4 Prova de Regularidade com a Fazenda Estadual;</w:t>
      </w:r>
    </w:p>
    <w:p w:rsidR="001A39BE" w:rsidRDefault="001A39BE" w:rsidP="001A39BE">
      <w:pPr>
        <w:pStyle w:val="Corpodetexto"/>
        <w:widowControl w:val="0"/>
        <w:rPr>
          <w:rFonts w:cs="Arial"/>
          <w:sz w:val="22"/>
          <w:szCs w:val="22"/>
        </w:rPr>
      </w:pPr>
      <w:r>
        <w:rPr>
          <w:rFonts w:cs="Arial"/>
          <w:sz w:val="22"/>
          <w:szCs w:val="22"/>
        </w:rPr>
        <w:t>7.2.5 Prova de Regularidade com a Receita Federal;</w:t>
      </w:r>
    </w:p>
    <w:p w:rsidR="001A39BE" w:rsidRDefault="001A39BE" w:rsidP="001A39BE">
      <w:pPr>
        <w:pStyle w:val="Corpodetexto"/>
        <w:widowControl w:val="0"/>
        <w:rPr>
          <w:rFonts w:cs="Arial"/>
          <w:sz w:val="22"/>
          <w:szCs w:val="22"/>
        </w:rPr>
      </w:pPr>
      <w:r>
        <w:rPr>
          <w:rFonts w:cs="Arial"/>
          <w:sz w:val="22"/>
          <w:szCs w:val="22"/>
        </w:rPr>
        <w:t>7.2.6 Prova de Regularidade com INSS;</w:t>
      </w:r>
    </w:p>
    <w:p w:rsidR="001A39BE" w:rsidRDefault="001A39BE" w:rsidP="001A39BE">
      <w:pPr>
        <w:pStyle w:val="Corpodetexto"/>
        <w:widowControl w:val="0"/>
        <w:rPr>
          <w:rFonts w:cs="Arial"/>
          <w:sz w:val="22"/>
          <w:szCs w:val="22"/>
        </w:rPr>
      </w:pPr>
      <w:r>
        <w:rPr>
          <w:rFonts w:cs="Arial"/>
          <w:sz w:val="22"/>
          <w:szCs w:val="22"/>
        </w:rPr>
        <w:t>7.2.7 Prova de Regularidade com FGTS;</w:t>
      </w:r>
    </w:p>
    <w:p w:rsidR="001A39BE" w:rsidRDefault="001A39BE" w:rsidP="001A39BE">
      <w:pPr>
        <w:pStyle w:val="Corpodetexto"/>
        <w:widowControl w:val="0"/>
        <w:rPr>
          <w:rFonts w:cs="Arial"/>
          <w:sz w:val="22"/>
          <w:szCs w:val="22"/>
        </w:rPr>
      </w:pPr>
      <w:r>
        <w:rPr>
          <w:rFonts w:cs="Arial"/>
          <w:sz w:val="22"/>
          <w:szCs w:val="22"/>
        </w:rPr>
        <w:t>7.2.8 Certidão negativa de débitos trabalhista.</w:t>
      </w:r>
    </w:p>
    <w:p w:rsidR="001A39BE" w:rsidRDefault="001A39BE" w:rsidP="001A39BE">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1A39BE" w:rsidRDefault="001A39BE" w:rsidP="001A39BE">
      <w:pPr>
        <w:pStyle w:val="Corpodetexto"/>
        <w:widowControl w:val="0"/>
        <w:rPr>
          <w:rFonts w:cs="Arial"/>
          <w:sz w:val="22"/>
          <w:szCs w:val="22"/>
        </w:rPr>
      </w:pPr>
    </w:p>
    <w:p w:rsidR="001A39BE" w:rsidRDefault="001A39BE" w:rsidP="001A39BE">
      <w:pPr>
        <w:pStyle w:val="Corpodetexto"/>
        <w:widowControl w:val="0"/>
        <w:ind w:left="720"/>
        <w:rPr>
          <w:rFonts w:cs="Arial"/>
          <w:b/>
          <w:sz w:val="22"/>
          <w:szCs w:val="22"/>
        </w:rPr>
      </w:pPr>
    </w:p>
    <w:p w:rsidR="001A39BE" w:rsidRDefault="001A39BE" w:rsidP="001A39BE">
      <w:pPr>
        <w:pStyle w:val="Corpodetexto"/>
        <w:widowControl w:val="0"/>
        <w:rPr>
          <w:rFonts w:cs="Arial"/>
          <w:b/>
          <w:sz w:val="22"/>
          <w:szCs w:val="22"/>
        </w:rPr>
      </w:pPr>
    </w:p>
    <w:p w:rsidR="001A39BE" w:rsidRDefault="001A39BE" w:rsidP="001A39BE">
      <w:pPr>
        <w:pStyle w:val="Corpodetexto"/>
        <w:widowControl w:val="0"/>
        <w:rPr>
          <w:rFonts w:cs="Arial"/>
          <w:b/>
          <w:sz w:val="22"/>
          <w:szCs w:val="22"/>
        </w:rPr>
      </w:pPr>
      <w:r>
        <w:rPr>
          <w:rFonts w:cs="Arial"/>
          <w:b/>
          <w:sz w:val="22"/>
          <w:szCs w:val="22"/>
        </w:rPr>
        <w:t>NOTAS:</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1A39BE" w:rsidRDefault="001A39BE" w:rsidP="001A39BE">
      <w:pPr>
        <w:pStyle w:val="Corpodetexto"/>
        <w:widowControl w:val="0"/>
        <w:numPr>
          <w:ilvl w:val="0"/>
          <w:numId w:val="13"/>
        </w:numPr>
        <w:ind w:left="0" w:firstLine="0"/>
        <w:rPr>
          <w:rFonts w:cs="Arial"/>
          <w:sz w:val="22"/>
          <w:szCs w:val="22"/>
        </w:rPr>
      </w:pPr>
      <w:r>
        <w:rPr>
          <w:rFonts w:cs="Arial"/>
          <w:sz w:val="22"/>
          <w:szCs w:val="22"/>
        </w:rPr>
        <w:t>Todos os documentos de Habilitação deverão ser inseridos no envelope 02.</w:t>
      </w:r>
    </w:p>
    <w:p w:rsidR="001A39BE" w:rsidRDefault="001A39BE" w:rsidP="001A39BE">
      <w:pPr>
        <w:widowControl w:val="0"/>
        <w:autoSpaceDE w:val="0"/>
        <w:autoSpaceDN w:val="0"/>
        <w:adjustRightInd w:val="0"/>
        <w:jc w:val="both"/>
        <w:rPr>
          <w:rFonts w:ascii="Arial" w:hAnsi="Arial" w:cs="Arial"/>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1A39BE" w:rsidRDefault="001A39BE" w:rsidP="001A39BE">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627BDA">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8B4436">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627BDA" w:rsidRDefault="00627BDA"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D1035C"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D1035C" w:rsidRPr="00E242C9" w:rsidRDefault="00D1035C" w:rsidP="00AE61AF">
                  <w:pPr>
                    <w:autoSpaceDE w:val="0"/>
                    <w:autoSpaceDN w:val="0"/>
                    <w:adjustRightInd w:val="0"/>
                    <w:jc w:val="both"/>
                    <w:rPr>
                      <w:rFonts w:ascii="Arial" w:hAnsi="Arial" w:cs="Arial"/>
                      <w:b/>
                      <w:bCs/>
                    </w:rPr>
                  </w:pPr>
                  <w:r w:rsidRPr="00E242C9">
                    <w:rPr>
                      <w:rFonts w:ascii="Arial" w:hAnsi="Arial" w:cs="Arial"/>
                      <w:b/>
                      <w:bCs/>
                    </w:rPr>
                    <w:t>ANA ROSA ZANELA</w:t>
                  </w:r>
                </w:p>
                <w:p w:rsidR="00D1035C" w:rsidRPr="00E242C9" w:rsidRDefault="00D1035C"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627BDA">
        <w:rPr>
          <w:rFonts w:ascii="Arial" w:hAnsi="Arial" w:cs="Arial"/>
          <w:sz w:val="22"/>
          <w:szCs w:val="22"/>
        </w:rPr>
        <w:t>03</w:t>
      </w:r>
      <w:r w:rsidR="00AE61AF" w:rsidRPr="00E242C9">
        <w:rPr>
          <w:rFonts w:ascii="Arial" w:hAnsi="Arial" w:cs="Arial"/>
          <w:sz w:val="22"/>
          <w:szCs w:val="22"/>
        </w:rPr>
        <w:t xml:space="preserve"> de </w:t>
      </w:r>
      <w:r w:rsidR="00627BDA">
        <w:rPr>
          <w:rFonts w:ascii="Arial" w:hAnsi="Arial" w:cs="Arial"/>
          <w:sz w:val="22"/>
          <w:szCs w:val="22"/>
        </w:rPr>
        <w:t>julho</w:t>
      </w:r>
      <w:r w:rsidR="00AE61AF" w:rsidRPr="00E242C9">
        <w:rPr>
          <w:rFonts w:ascii="Arial" w:hAnsi="Arial" w:cs="Arial"/>
          <w:sz w:val="22"/>
          <w:szCs w:val="22"/>
        </w:rPr>
        <w:t xml:space="preserve"> de 201</w:t>
      </w:r>
      <w:r w:rsidR="00627BDA">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Default="00AC5823" w:rsidP="00D5351D">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 </w:t>
      </w:r>
      <w:r w:rsidR="00F80F8B">
        <w:rPr>
          <w:rFonts w:ascii="Arial" w:hAnsi="Arial" w:cs="Arial"/>
          <w:b/>
          <w:bCs/>
          <w:sz w:val="22"/>
          <w:szCs w:val="22"/>
        </w:rPr>
        <w:tab/>
        <w:t>ANEXO I</w:t>
      </w:r>
    </w:p>
    <w:tbl>
      <w:tblPr>
        <w:tblStyle w:val="Tabelacomgrade"/>
        <w:tblW w:w="9356" w:type="dxa"/>
        <w:tblInd w:w="-601" w:type="dxa"/>
        <w:tblLook w:val="04A0" w:firstRow="1" w:lastRow="0" w:firstColumn="1" w:lastColumn="0" w:noHBand="0" w:noVBand="1"/>
      </w:tblPr>
      <w:tblGrid>
        <w:gridCol w:w="742"/>
        <w:gridCol w:w="1683"/>
        <w:gridCol w:w="4744"/>
        <w:gridCol w:w="992"/>
        <w:gridCol w:w="1195"/>
      </w:tblGrid>
      <w:tr w:rsidR="00D1035C" w:rsidTr="00D1035C">
        <w:tc>
          <w:tcPr>
            <w:tcW w:w="742" w:type="dxa"/>
          </w:tcPr>
          <w:p w:rsidR="00D1035C" w:rsidRDefault="00D1035C" w:rsidP="00D1035C">
            <w:pPr>
              <w:widowControl w:val="0"/>
              <w:tabs>
                <w:tab w:val="left" w:pos="284"/>
              </w:tabs>
              <w:spacing w:before="120"/>
              <w:jc w:val="center"/>
              <w:rPr>
                <w:rFonts w:ascii="Arial" w:hAnsi="Arial" w:cs="Arial"/>
                <w:b/>
                <w:bCs/>
              </w:rPr>
            </w:pPr>
            <w:r>
              <w:rPr>
                <w:rFonts w:ascii="Arial" w:hAnsi="Arial" w:cs="Arial"/>
                <w:b/>
                <w:bCs/>
              </w:rPr>
              <w:t>ITEM</w:t>
            </w:r>
          </w:p>
        </w:tc>
        <w:tc>
          <w:tcPr>
            <w:tcW w:w="1683" w:type="dxa"/>
          </w:tcPr>
          <w:p w:rsidR="00D1035C" w:rsidRDefault="00D1035C" w:rsidP="00D1035C">
            <w:pPr>
              <w:widowControl w:val="0"/>
              <w:tabs>
                <w:tab w:val="left" w:pos="284"/>
              </w:tabs>
              <w:spacing w:before="120"/>
              <w:jc w:val="center"/>
              <w:rPr>
                <w:rFonts w:ascii="Arial" w:hAnsi="Arial" w:cs="Arial"/>
                <w:b/>
                <w:bCs/>
              </w:rPr>
            </w:pPr>
            <w:r>
              <w:rPr>
                <w:rFonts w:ascii="Arial" w:hAnsi="Arial" w:cs="Arial"/>
                <w:b/>
                <w:bCs/>
              </w:rPr>
              <w:t>QUANTIDADE</w:t>
            </w:r>
          </w:p>
        </w:tc>
        <w:tc>
          <w:tcPr>
            <w:tcW w:w="4744" w:type="dxa"/>
          </w:tcPr>
          <w:p w:rsidR="00D1035C" w:rsidRDefault="00D1035C" w:rsidP="00D1035C">
            <w:pPr>
              <w:widowControl w:val="0"/>
              <w:tabs>
                <w:tab w:val="left" w:pos="284"/>
              </w:tabs>
              <w:spacing w:before="120"/>
              <w:jc w:val="center"/>
              <w:rPr>
                <w:rFonts w:ascii="Arial" w:hAnsi="Arial" w:cs="Arial"/>
                <w:b/>
                <w:bCs/>
              </w:rPr>
            </w:pPr>
            <w:r>
              <w:rPr>
                <w:rFonts w:ascii="Arial" w:hAnsi="Arial" w:cs="Arial"/>
                <w:b/>
                <w:bCs/>
              </w:rPr>
              <w:t>DESCRIÇÃO</w:t>
            </w:r>
          </w:p>
        </w:tc>
        <w:tc>
          <w:tcPr>
            <w:tcW w:w="992" w:type="dxa"/>
          </w:tcPr>
          <w:p w:rsidR="00D1035C" w:rsidRDefault="00D1035C" w:rsidP="00D1035C">
            <w:pPr>
              <w:widowControl w:val="0"/>
              <w:tabs>
                <w:tab w:val="left" w:pos="284"/>
              </w:tabs>
              <w:spacing w:before="120"/>
              <w:jc w:val="center"/>
              <w:rPr>
                <w:rFonts w:ascii="Arial" w:hAnsi="Arial" w:cs="Arial"/>
                <w:b/>
                <w:bCs/>
              </w:rPr>
            </w:pPr>
            <w:r>
              <w:rPr>
                <w:rFonts w:ascii="Arial" w:hAnsi="Arial" w:cs="Arial"/>
                <w:b/>
                <w:bCs/>
              </w:rPr>
              <w:t>VALOR</w:t>
            </w:r>
          </w:p>
        </w:tc>
        <w:tc>
          <w:tcPr>
            <w:tcW w:w="1195" w:type="dxa"/>
          </w:tcPr>
          <w:p w:rsidR="00D1035C" w:rsidRDefault="00D1035C" w:rsidP="00D1035C">
            <w:pPr>
              <w:widowControl w:val="0"/>
              <w:tabs>
                <w:tab w:val="left" w:pos="284"/>
              </w:tabs>
              <w:spacing w:before="120"/>
              <w:jc w:val="center"/>
              <w:rPr>
                <w:rFonts w:ascii="Arial" w:hAnsi="Arial" w:cs="Arial"/>
                <w:b/>
                <w:bCs/>
              </w:rPr>
            </w:pPr>
            <w:r>
              <w:rPr>
                <w:rFonts w:ascii="Arial" w:hAnsi="Arial" w:cs="Arial"/>
                <w:b/>
                <w:bCs/>
              </w:rPr>
              <w:t>TOTAL</w:t>
            </w:r>
          </w:p>
        </w:tc>
      </w:tr>
      <w:tr w:rsidR="00D1035C" w:rsidTr="00D1035C">
        <w:tc>
          <w:tcPr>
            <w:tcW w:w="742" w:type="dxa"/>
          </w:tcPr>
          <w:p w:rsidR="00D1035C" w:rsidRPr="00D1035C" w:rsidRDefault="00D1035C" w:rsidP="00D1035C">
            <w:pPr>
              <w:widowControl w:val="0"/>
              <w:tabs>
                <w:tab w:val="left" w:pos="284"/>
              </w:tabs>
              <w:spacing w:before="120"/>
              <w:jc w:val="center"/>
              <w:rPr>
                <w:rFonts w:ascii="Arial" w:hAnsi="Arial" w:cs="Arial"/>
                <w:bCs/>
              </w:rPr>
            </w:pPr>
            <w:r w:rsidRPr="00D1035C">
              <w:rPr>
                <w:rFonts w:ascii="Arial" w:hAnsi="Arial" w:cs="Arial"/>
                <w:bCs/>
              </w:rPr>
              <w:t>1</w:t>
            </w:r>
          </w:p>
        </w:tc>
        <w:tc>
          <w:tcPr>
            <w:tcW w:w="1683" w:type="dxa"/>
          </w:tcPr>
          <w:p w:rsidR="00D1035C" w:rsidRPr="00D1035C" w:rsidRDefault="00D1035C" w:rsidP="00D1035C">
            <w:pPr>
              <w:widowControl w:val="0"/>
              <w:tabs>
                <w:tab w:val="left" w:pos="284"/>
              </w:tabs>
              <w:spacing w:before="120"/>
              <w:jc w:val="center"/>
              <w:rPr>
                <w:rFonts w:ascii="Arial" w:hAnsi="Arial" w:cs="Arial"/>
                <w:bCs/>
              </w:rPr>
            </w:pPr>
            <w:r w:rsidRPr="00D1035C">
              <w:rPr>
                <w:rFonts w:ascii="Arial" w:hAnsi="Arial" w:cs="Arial"/>
                <w:bCs/>
              </w:rPr>
              <w:t>300</w:t>
            </w:r>
          </w:p>
        </w:tc>
        <w:tc>
          <w:tcPr>
            <w:tcW w:w="4744" w:type="dxa"/>
          </w:tcPr>
          <w:p w:rsidR="00D1035C" w:rsidRPr="00D1035C" w:rsidRDefault="00D1035C" w:rsidP="00D1035C">
            <w:pPr>
              <w:widowControl w:val="0"/>
              <w:tabs>
                <w:tab w:val="left" w:pos="284"/>
              </w:tabs>
              <w:spacing w:before="120"/>
              <w:jc w:val="both"/>
              <w:rPr>
                <w:rFonts w:ascii="Arial" w:hAnsi="Arial" w:cs="Arial"/>
                <w:bCs/>
              </w:rPr>
            </w:pPr>
            <w:r w:rsidRPr="00D1035C">
              <w:rPr>
                <w:rFonts w:ascii="Arial" w:hAnsi="Arial" w:cs="Arial"/>
                <w:bCs/>
              </w:rPr>
              <w:t xml:space="preserve">Kit de cesta básica, contendo 05 kg de arroz </w:t>
            </w:r>
            <w:proofErr w:type="spellStart"/>
            <w:r w:rsidRPr="00D1035C">
              <w:rPr>
                <w:rFonts w:ascii="Arial" w:hAnsi="Arial" w:cs="Arial"/>
                <w:bCs/>
              </w:rPr>
              <w:t>parboilizado</w:t>
            </w:r>
            <w:proofErr w:type="spellEnd"/>
            <w:r w:rsidRPr="00D1035C">
              <w:rPr>
                <w:rFonts w:ascii="Arial" w:hAnsi="Arial" w:cs="Arial"/>
                <w:bCs/>
              </w:rPr>
              <w:t>, 05 kg de açúcar refinado ou cristal, 01 kg de feijão, 01 kg de macarrão, 01 litro de leite e 900ml de óleo de soja. Acondicionado em embalagem plástica e entregue nas dependências do Centro de Referência em Assistência Social.</w:t>
            </w:r>
          </w:p>
        </w:tc>
        <w:tc>
          <w:tcPr>
            <w:tcW w:w="992" w:type="dxa"/>
          </w:tcPr>
          <w:p w:rsidR="00D1035C" w:rsidRPr="00D1035C" w:rsidRDefault="00D1035C" w:rsidP="004C7E48">
            <w:pPr>
              <w:widowControl w:val="0"/>
              <w:tabs>
                <w:tab w:val="left" w:pos="284"/>
              </w:tabs>
              <w:spacing w:before="120"/>
              <w:jc w:val="both"/>
              <w:rPr>
                <w:rFonts w:ascii="Arial" w:hAnsi="Arial" w:cs="Arial"/>
                <w:bCs/>
              </w:rPr>
            </w:pPr>
            <w:r w:rsidRPr="00D1035C">
              <w:rPr>
                <w:rFonts w:ascii="Arial" w:hAnsi="Arial" w:cs="Arial"/>
                <w:bCs/>
              </w:rPr>
              <w:t>4</w:t>
            </w:r>
            <w:r w:rsidR="004C7E48">
              <w:rPr>
                <w:rFonts w:ascii="Arial" w:hAnsi="Arial" w:cs="Arial"/>
                <w:bCs/>
              </w:rPr>
              <w:t>5</w:t>
            </w:r>
            <w:r w:rsidRPr="00D1035C">
              <w:rPr>
                <w:rFonts w:ascii="Arial" w:hAnsi="Arial" w:cs="Arial"/>
                <w:bCs/>
              </w:rPr>
              <w:t>,50</w:t>
            </w:r>
          </w:p>
        </w:tc>
        <w:tc>
          <w:tcPr>
            <w:tcW w:w="1195" w:type="dxa"/>
          </w:tcPr>
          <w:p w:rsidR="00D1035C" w:rsidRPr="00D1035C" w:rsidRDefault="00D1035C" w:rsidP="00D5351D">
            <w:pPr>
              <w:widowControl w:val="0"/>
              <w:tabs>
                <w:tab w:val="left" w:pos="284"/>
              </w:tabs>
              <w:spacing w:before="120"/>
              <w:jc w:val="both"/>
              <w:rPr>
                <w:rFonts w:ascii="Arial" w:hAnsi="Arial" w:cs="Arial"/>
                <w:bCs/>
              </w:rPr>
            </w:pPr>
            <w:r w:rsidRPr="00D1035C">
              <w:rPr>
                <w:rFonts w:ascii="Arial" w:hAnsi="Arial" w:cs="Arial"/>
                <w:bCs/>
              </w:rPr>
              <w:t>13.350,00</w:t>
            </w:r>
          </w:p>
        </w:tc>
      </w:tr>
      <w:tr w:rsidR="00D1035C" w:rsidTr="00D1035C">
        <w:tc>
          <w:tcPr>
            <w:tcW w:w="742" w:type="dxa"/>
          </w:tcPr>
          <w:p w:rsidR="00D1035C" w:rsidRDefault="00D1035C" w:rsidP="00D5351D">
            <w:pPr>
              <w:widowControl w:val="0"/>
              <w:tabs>
                <w:tab w:val="left" w:pos="284"/>
              </w:tabs>
              <w:spacing w:before="120"/>
              <w:jc w:val="both"/>
              <w:rPr>
                <w:rFonts w:ascii="Arial" w:hAnsi="Arial" w:cs="Arial"/>
                <w:b/>
                <w:bCs/>
              </w:rPr>
            </w:pPr>
          </w:p>
        </w:tc>
        <w:tc>
          <w:tcPr>
            <w:tcW w:w="1683" w:type="dxa"/>
          </w:tcPr>
          <w:p w:rsidR="00D1035C" w:rsidRDefault="00D1035C" w:rsidP="00D5351D">
            <w:pPr>
              <w:widowControl w:val="0"/>
              <w:tabs>
                <w:tab w:val="left" w:pos="284"/>
              </w:tabs>
              <w:spacing w:before="120"/>
              <w:jc w:val="both"/>
              <w:rPr>
                <w:rFonts w:ascii="Arial" w:hAnsi="Arial" w:cs="Arial"/>
                <w:b/>
                <w:bCs/>
              </w:rPr>
            </w:pPr>
          </w:p>
        </w:tc>
        <w:tc>
          <w:tcPr>
            <w:tcW w:w="4744" w:type="dxa"/>
          </w:tcPr>
          <w:p w:rsidR="00D1035C" w:rsidRDefault="00D1035C" w:rsidP="00D5351D">
            <w:pPr>
              <w:widowControl w:val="0"/>
              <w:tabs>
                <w:tab w:val="left" w:pos="284"/>
              </w:tabs>
              <w:spacing w:before="120"/>
              <w:jc w:val="both"/>
              <w:rPr>
                <w:rFonts w:ascii="Arial" w:hAnsi="Arial" w:cs="Arial"/>
                <w:b/>
                <w:bCs/>
              </w:rPr>
            </w:pPr>
            <w:r>
              <w:rPr>
                <w:rFonts w:ascii="Arial" w:hAnsi="Arial" w:cs="Arial"/>
                <w:b/>
                <w:bCs/>
              </w:rPr>
              <w:t>TOTAL:</w:t>
            </w:r>
          </w:p>
        </w:tc>
        <w:tc>
          <w:tcPr>
            <w:tcW w:w="992" w:type="dxa"/>
          </w:tcPr>
          <w:p w:rsidR="00D1035C" w:rsidRDefault="00D1035C" w:rsidP="00D5351D">
            <w:pPr>
              <w:widowControl w:val="0"/>
              <w:tabs>
                <w:tab w:val="left" w:pos="284"/>
              </w:tabs>
              <w:spacing w:before="120"/>
              <w:jc w:val="both"/>
              <w:rPr>
                <w:rFonts w:ascii="Arial" w:hAnsi="Arial" w:cs="Arial"/>
                <w:b/>
                <w:bCs/>
              </w:rPr>
            </w:pPr>
          </w:p>
        </w:tc>
        <w:tc>
          <w:tcPr>
            <w:tcW w:w="1195" w:type="dxa"/>
          </w:tcPr>
          <w:p w:rsidR="00D1035C" w:rsidRDefault="00D1035C" w:rsidP="00D5351D">
            <w:pPr>
              <w:widowControl w:val="0"/>
              <w:tabs>
                <w:tab w:val="left" w:pos="284"/>
              </w:tabs>
              <w:spacing w:before="120"/>
              <w:jc w:val="both"/>
              <w:rPr>
                <w:rFonts w:ascii="Arial" w:hAnsi="Arial" w:cs="Arial"/>
                <w:b/>
                <w:bCs/>
              </w:rPr>
            </w:pPr>
            <w:r>
              <w:rPr>
                <w:rFonts w:ascii="Arial" w:hAnsi="Arial" w:cs="Arial"/>
                <w:b/>
                <w:bCs/>
              </w:rPr>
              <w:t>13.350,00</w:t>
            </w:r>
          </w:p>
        </w:tc>
      </w:tr>
    </w:tbl>
    <w:p w:rsidR="00F80F8B" w:rsidRDefault="00F80F8B"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Pr="00D5351D" w:rsidRDefault="004C7E48"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4C7E48">
        <w:rPr>
          <w:rFonts w:ascii="Arial" w:hAnsi="Arial" w:cs="Arial"/>
          <w:b/>
          <w:sz w:val="22"/>
          <w:szCs w:val="22"/>
        </w:rPr>
        <w:t>5</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4C7E48">
        <w:rPr>
          <w:rFonts w:ascii="Arial" w:hAnsi="Arial" w:cs="Arial"/>
          <w:b/>
          <w:sz w:val="22"/>
          <w:szCs w:val="22"/>
        </w:rPr>
        <w:t>5</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4C7E48">
        <w:rPr>
          <w:rFonts w:ascii="Arial" w:hAnsi="Arial" w:cs="Arial"/>
          <w:b/>
          <w:sz w:val="22"/>
          <w:szCs w:val="22"/>
        </w:rPr>
        <w:t>5</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4C7E48">
        <w:rPr>
          <w:rFonts w:ascii="Arial" w:hAnsi="Arial" w:cs="Arial"/>
          <w:b/>
          <w:sz w:val="22"/>
          <w:szCs w:val="22"/>
        </w:rPr>
        <w:t>5</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A47727">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4C7E48">
        <w:rPr>
          <w:rFonts w:cs="Arial"/>
          <w:bCs/>
          <w:sz w:val="22"/>
          <w:szCs w:val="22"/>
        </w:rPr>
        <w:t xml:space="preserve"> (e-</w:t>
      </w:r>
      <w:proofErr w:type="spellStart"/>
      <w:r w:rsidR="004C7E48">
        <w:rPr>
          <w:rFonts w:cs="Arial"/>
          <w:bCs/>
          <w:sz w:val="22"/>
          <w:szCs w:val="22"/>
        </w:rPr>
        <w:t>proc</w:t>
      </w:r>
      <w:proofErr w:type="spellEnd"/>
      <w:r w:rsidR="004C7E48">
        <w:rPr>
          <w:rFonts w:cs="Arial"/>
          <w:bCs/>
          <w:sz w:val="22"/>
          <w:szCs w:val="22"/>
        </w:rPr>
        <w:t xml:space="preserve"> e </w:t>
      </w:r>
      <w:proofErr w:type="spellStart"/>
      <w:r w:rsidR="004C7E48">
        <w:rPr>
          <w:rFonts w:cs="Arial"/>
          <w:bCs/>
          <w:sz w:val="22"/>
          <w:szCs w:val="22"/>
        </w:rPr>
        <w:t>e-saj</w:t>
      </w:r>
      <w:proofErr w:type="spellEnd"/>
      <w:r w:rsidR="004C7E48">
        <w:rPr>
          <w:rFonts w:cs="Arial"/>
          <w:bCs/>
          <w:sz w:val="22"/>
          <w:szCs w:val="22"/>
        </w:rPr>
        <w:t>)</w:t>
      </w:r>
    </w:p>
    <w:p w:rsidR="004C7E48" w:rsidRPr="00E242C9" w:rsidRDefault="004C7E48"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e-saj)</w:t>
      </w:r>
      <w:bookmarkStart w:id="0" w:name="_GoBack"/>
      <w:bookmarkEnd w:id="0"/>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5C" w:rsidRDefault="00D1035C" w:rsidP="007036CC">
      <w:r>
        <w:separator/>
      </w:r>
    </w:p>
  </w:endnote>
  <w:endnote w:type="continuationSeparator" w:id="0">
    <w:p w:rsidR="00D1035C" w:rsidRDefault="00D1035C"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5C" w:rsidRDefault="00D1035C"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D1035C" w:rsidRDefault="00D1035C"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5C" w:rsidRDefault="00D1035C" w:rsidP="007036CC">
      <w:r>
        <w:separator/>
      </w:r>
    </w:p>
  </w:footnote>
  <w:footnote w:type="continuationSeparator" w:id="0">
    <w:p w:rsidR="00D1035C" w:rsidRDefault="00D1035C"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5C" w:rsidRPr="00AF7750" w:rsidRDefault="00D1035C"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4797125"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D1035C" w:rsidRPr="00AF7750" w:rsidRDefault="00D1035C"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D1035C" w:rsidRPr="002F2CD3" w:rsidRDefault="00D1035C" w:rsidP="002C195C">
    <w:pPr>
      <w:pStyle w:val="Cabealho"/>
    </w:pPr>
  </w:p>
  <w:p w:rsidR="00D1035C" w:rsidRDefault="00D103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39BE"/>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C7E48"/>
    <w:rsid w:val="004D131F"/>
    <w:rsid w:val="004D5341"/>
    <w:rsid w:val="004D5CC2"/>
    <w:rsid w:val="004E0645"/>
    <w:rsid w:val="005105F1"/>
    <w:rsid w:val="0051282E"/>
    <w:rsid w:val="00534C5B"/>
    <w:rsid w:val="00541095"/>
    <w:rsid w:val="005412F0"/>
    <w:rsid w:val="0054415B"/>
    <w:rsid w:val="005468B4"/>
    <w:rsid w:val="00563616"/>
    <w:rsid w:val="00565ADA"/>
    <w:rsid w:val="00566F49"/>
    <w:rsid w:val="005778CE"/>
    <w:rsid w:val="005819EF"/>
    <w:rsid w:val="00582C6F"/>
    <w:rsid w:val="00584AA6"/>
    <w:rsid w:val="00596D60"/>
    <w:rsid w:val="005A05AF"/>
    <w:rsid w:val="005A3B18"/>
    <w:rsid w:val="005B0113"/>
    <w:rsid w:val="005B7B62"/>
    <w:rsid w:val="005B7C5A"/>
    <w:rsid w:val="005D011E"/>
    <w:rsid w:val="005E31CE"/>
    <w:rsid w:val="00602B55"/>
    <w:rsid w:val="006033B5"/>
    <w:rsid w:val="00607C70"/>
    <w:rsid w:val="00613681"/>
    <w:rsid w:val="006274CA"/>
    <w:rsid w:val="00627BD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47727"/>
    <w:rsid w:val="00A57954"/>
    <w:rsid w:val="00A621E8"/>
    <w:rsid w:val="00A63827"/>
    <w:rsid w:val="00A642BA"/>
    <w:rsid w:val="00A65357"/>
    <w:rsid w:val="00A74365"/>
    <w:rsid w:val="00A74A40"/>
    <w:rsid w:val="00A753A1"/>
    <w:rsid w:val="00A75BDA"/>
    <w:rsid w:val="00A9569D"/>
    <w:rsid w:val="00A95BF4"/>
    <w:rsid w:val="00AA49EC"/>
    <w:rsid w:val="00AC5823"/>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854DE"/>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035C"/>
    <w:rsid w:val="00D115F8"/>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47FC7"/>
    <w:rsid w:val="00E577AD"/>
    <w:rsid w:val="00E63E1B"/>
    <w:rsid w:val="00E64D9F"/>
    <w:rsid w:val="00E65AC7"/>
    <w:rsid w:val="00E67514"/>
    <w:rsid w:val="00E70C0C"/>
    <w:rsid w:val="00E76ABC"/>
    <w:rsid w:val="00E9128E"/>
    <w:rsid w:val="00E94046"/>
    <w:rsid w:val="00E972F9"/>
    <w:rsid w:val="00EC127A"/>
    <w:rsid w:val="00EC5D7F"/>
    <w:rsid w:val="00ED6B6A"/>
    <w:rsid w:val="00ED6F8E"/>
    <w:rsid w:val="00EE2EBC"/>
    <w:rsid w:val="00EF0108"/>
    <w:rsid w:val="00EF0A76"/>
    <w:rsid w:val="00F25216"/>
    <w:rsid w:val="00F26C72"/>
    <w:rsid w:val="00F62A72"/>
    <w:rsid w:val="00F64C7A"/>
    <w:rsid w:val="00F75E2B"/>
    <w:rsid w:val="00F80F8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EC24C96-B447-4A50-9321-BE893B2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96552337">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5859231-222F-4AE2-A22B-9B4BEE2D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24</Pages>
  <Words>6574</Words>
  <Characters>35503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84</cp:revision>
  <cp:lastPrinted>2019-07-08T11:30:00Z</cp:lastPrinted>
  <dcterms:created xsi:type="dcterms:W3CDTF">2017-02-09T11:49:00Z</dcterms:created>
  <dcterms:modified xsi:type="dcterms:W3CDTF">2019-07-16T18:46:00Z</dcterms:modified>
</cp:coreProperties>
</file>